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0478"/>
      </w:tblGrid>
      <w:tr w:rsidR="0098765F" w:rsidRPr="000544C7" w:rsidTr="008D1992">
        <w:tc>
          <w:tcPr>
            <w:tcW w:w="10478" w:type="dxa"/>
            <w:tcBorders>
              <w:top w:val="single" w:sz="4" w:space="0" w:color="4472C4"/>
              <w:left w:val="single" w:sz="4" w:space="0" w:color="4472C4"/>
              <w:bottom w:val="single" w:sz="4" w:space="0" w:color="4472C4"/>
              <w:right w:val="single" w:sz="4" w:space="0" w:color="4472C4"/>
            </w:tcBorders>
            <w:shd w:val="clear" w:color="auto" w:fill="4472C4"/>
          </w:tcPr>
          <w:p w:rsidR="004A587E" w:rsidRPr="000544C7" w:rsidRDefault="004A587E" w:rsidP="004A587E">
            <w:pPr>
              <w:widowControl w:val="0"/>
              <w:autoSpaceDE w:val="0"/>
              <w:autoSpaceDN w:val="0"/>
              <w:textAlignment w:val="baseline"/>
              <w:rPr>
                <w:rFonts w:asciiTheme="minorHAnsi" w:eastAsia="Calibri" w:hAnsiTheme="minorHAnsi" w:cstheme="minorHAnsi"/>
                <w:b/>
                <w:bCs/>
                <w:color w:val="FFFFFF"/>
                <w:sz w:val="20"/>
              </w:rPr>
            </w:pPr>
            <w:r w:rsidRPr="000544C7">
              <w:rPr>
                <w:rFonts w:asciiTheme="minorHAnsi" w:eastAsia="Calibri" w:hAnsiTheme="minorHAnsi" w:cstheme="minorHAnsi"/>
                <w:b/>
                <w:bCs/>
                <w:color w:val="FFFFFF"/>
                <w:sz w:val="20"/>
              </w:rPr>
              <w:t>DATOS IDENTIFICATIVOS</w:t>
            </w:r>
          </w:p>
        </w:tc>
      </w:tr>
      <w:tr w:rsidR="00116802" w:rsidRPr="000544C7" w:rsidTr="008D1992">
        <w:tc>
          <w:tcPr>
            <w:tcW w:w="10478" w:type="dxa"/>
            <w:shd w:val="clear" w:color="auto" w:fill="D9E2F3"/>
          </w:tcPr>
          <w:p w:rsidR="00116802" w:rsidRPr="00116802" w:rsidRDefault="00116802" w:rsidP="008B6262">
            <w:pPr>
              <w:rPr>
                <w:rFonts w:asciiTheme="minorHAnsi" w:hAnsiTheme="minorHAnsi" w:cstheme="minorHAnsi"/>
                <w:b/>
                <w:sz w:val="20"/>
              </w:rPr>
            </w:pPr>
            <w:r w:rsidRPr="00116802">
              <w:rPr>
                <w:rFonts w:asciiTheme="minorHAnsi" w:hAnsiTheme="minorHAnsi" w:cstheme="minorHAnsi"/>
                <w:b/>
                <w:sz w:val="20"/>
              </w:rPr>
              <w:t xml:space="preserve">Área </w:t>
            </w:r>
            <w:r w:rsidR="008B6262">
              <w:rPr>
                <w:rFonts w:asciiTheme="minorHAnsi" w:hAnsiTheme="minorHAnsi" w:cstheme="minorHAnsi"/>
                <w:b/>
                <w:sz w:val="20"/>
              </w:rPr>
              <w:fldChar w:fldCharType="begin">
                <w:ffData>
                  <w:name w:val="T1"/>
                  <w:enabled/>
                  <w:calcOnExit/>
                  <w:statusText w:type="text" w:val="Escribe el nombre del Área"/>
                  <w:textInput/>
                </w:ffData>
              </w:fldChar>
            </w:r>
            <w:bookmarkStart w:id="0" w:name="T1"/>
            <w:r w:rsidR="008B6262">
              <w:rPr>
                <w:rFonts w:asciiTheme="minorHAnsi" w:hAnsiTheme="minorHAnsi" w:cstheme="minorHAnsi"/>
                <w:b/>
                <w:sz w:val="20"/>
              </w:rPr>
              <w:instrText xml:space="preserve"> FORMTEXT </w:instrText>
            </w:r>
            <w:r w:rsidR="008B6262">
              <w:rPr>
                <w:rFonts w:asciiTheme="minorHAnsi" w:hAnsiTheme="minorHAnsi" w:cstheme="minorHAnsi"/>
                <w:b/>
                <w:sz w:val="20"/>
              </w:rPr>
            </w:r>
            <w:r w:rsidR="008B6262">
              <w:rPr>
                <w:rFonts w:asciiTheme="minorHAnsi" w:hAnsiTheme="minorHAnsi" w:cstheme="minorHAnsi"/>
                <w:b/>
                <w:sz w:val="20"/>
              </w:rPr>
              <w:fldChar w:fldCharType="separate"/>
            </w:r>
            <w:bookmarkStart w:id="1" w:name="_GoBack"/>
            <w:r w:rsidR="008B6262">
              <w:rPr>
                <w:rFonts w:asciiTheme="minorHAnsi" w:hAnsiTheme="minorHAnsi" w:cstheme="minorHAnsi"/>
                <w:b/>
                <w:noProof/>
                <w:sz w:val="20"/>
              </w:rPr>
              <w:t> </w:t>
            </w:r>
            <w:r w:rsidR="008B6262">
              <w:rPr>
                <w:rFonts w:asciiTheme="minorHAnsi" w:hAnsiTheme="minorHAnsi" w:cstheme="minorHAnsi"/>
                <w:b/>
                <w:noProof/>
                <w:sz w:val="20"/>
              </w:rPr>
              <w:t> </w:t>
            </w:r>
            <w:r w:rsidR="008B6262">
              <w:rPr>
                <w:rFonts w:asciiTheme="minorHAnsi" w:hAnsiTheme="minorHAnsi" w:cstheme="minorHAnsi"/>
                <w:b/>
                <w:noProof/>
                <w:sz w:val="20"/>
              </w:rPr>
              <w:t> </w:t>
            </w:r>
            <w:r w:rsidR="008B6262">
              <w:rPr>
                <w:rFonts w:asciiTheme="minorHAnsi" w:hAnsiTheme="minorHAnsi" w:cstheme="minorHAnsi"/>
                <w:b/>
                <w:noProof/>
                <w:sz w:val="20"/>
              </w:rPr>
              <w:t> </w:t>
            </w:r>
            <w:r w:rsidR="008B6262">
              <w:rPr>
                <w:rFonts w:asciiTheme="minorHAnsi" w:hAnsiTheme="minorHAnsi" w:cstheme="minorHAnsi"/>
                <w:b/>
                <w:noProof/>
                <w:sz w:val="20"/>
              </w:rPr>
              <w:t> </w:t>
            </w:r>
            <w:bookmarkEnd w:id="1"/>
            <w:r w:rsidR="008B6262">
              <w:rPr>
                <w:rFonts w:asciiTheme="minorHAnsi" w:hAnsiTheme="minorHAnsi" w:cstheme="minorHAnsi"/>
                <w:b/>
                <w:sz w:val="20"/>
              </w:rPr>
              <w:fldChar w:fldCharType="end"/>
            </w:r>
            <w:bookmarkEnd w:id="0"/>
          </w:p>
        </w:tc>
      </w:tr>
      <w:tr w:rsidR="00116802" w:rsidRPr="000544C7" w:rsidTr="008D1992">
        <w:tc>
          <w:tcPr>
            <w:tcW w:w="10478" w:type="dxa"/>
            <w:shd w:val="clear" w:color="auto" w:fill="auto"/>
          </w:tcPr>
          <w:p w:rsidR="00116802" w:rsidRPr="00116802" w:rsidRDefault="00116802" w:rsidP="005476FF">
            <w:pPr>
              <w:widowControl w:val="0"/>
              <w:autoSpaceDE w:val="0"/>
              <w:autoSpaceDN w:val="0"/>
              <w:textAlignment w:val="baseline"/>
              <w:rPr>
                <w:rFonts w:asciiTheme="minorHAnsi" w:eastAsia="Calibri" w:hAnsiTheme="minorHAnsi" w:cstheme="minorHAnsi"/>
                <w:b/>
                <w:bCs/>
                <w:sz w:val="20"/>
              </w:rPr>
            </w:pPr>
            <w:r w:rsidRPr="00116802">
              <w:rPr>
                <w:rFonts w:asciiTheme="minorHAnsi" w:hAnsiTheme="minorHAnsi" w:cstheme="minorHAnsi"/>
                <w:b/>
                <w:sz w:val="20"/>
              </w:rPr>
              <w:t xml:space="preserve">Órgano que tramita </w:t>
            </w:r>
            <w:r w:rsidR="005476FF">
              <w:rPr>
                <w:rFonts w:asciiTheme="minorHAnsi" w:hAnsiTheme="minorHAnsi" w:cstheme="minorHAnsi"/>
                <w:b/>
                <w:sz w:val="20"/>
              </w:rPr>
              <w:fldChar w:fldCharType="begin">
                <w:ffData>
                  <w:name w:val="ORG"/>
                  <w:enabled/>
                  <w:calcOnExit/>
                  <w:textInput/>
                </w:ffData>
              </w:fldChar>
            </w:r>
            <w:bookmarkStart w:id="2" w:name="ORG"/>
            <w:r w:rsidR="005476FF">
              <w:rPr>
                <w:rFonts w:asciiTheme="minorHAnsi" w:hAnsiTheme="minorHAnsi" w:cstheme="minorHAnsi"/>
                <w:b/>
                <w:sz w:val="20"/>
              </w:rPr>
              <w:instrText xml:space="preserve"> FORMTEXT </w:instrText>
            </w:r>
            <w:r w:rsidR="005476FF">
              <w:rPr>
                <w:rFonts w:asciiTheme="minorHAnsi" w:hAnsiTheme="minorHAnsi" w:cstheme="minorHAnsi"/>
                <w:b/>
                <w:sz w:val="20"/>
              </w:rPr>
            </w:r>
            <w:r w:rsidR="005476FF">
              <w:rPr>
                <w:rFonts w:asciiTheme="minorHAnsi" w:hAnsiTheme="minorHAnsi" w:cstheme="minorHAnsi"/>
                <w:b/>
                <w:sz w:val="20"/>
              </w:rPr>
              <w:fldChar w:fldCharType="separate"/>
            </w:r>
            <w:r w:rsidR="005476FF">
              <w:rPr>
                <w:rFonts w:asciiTheme="minorHAnsi" w:hAnsiTheme="minorHAnsi" w:cstheme="minorHAnsi"/>
                <w:b/>
                <w:noProof/>
                <w:sz w:val="20"/>
              </w:rPr>
              <w:t> </w:t>
            </w:r>
            <w:r w:rsidR="005476FF">
              <w:rPr>
                <w:rFonts w:asciiTheme="minorHAnsi" w:hAnsiTheme="minorHAnsi" w:cstheme="minorHAnsi"/>
                <w:b/>
                <w:noProof/>
                <w:sz w:val="20"/>
              </w:rPr>
              <w:t> </w:t>
            </w:r>
            <w:r w:rsidR="005476FF">
              <w:rPr>
                <w:rFonts w:asciiTheme="minorHAnsi" w:hAnsiTheme="minorHAnsi" w:cstheme="minorHAnsi"/>
                <w:b/>
                <w:noProof/>
                <w:sz w:val="20"/>
              </w:rPr>
              <w:t> </w:t>
            </w:r>
            <w:r w:rsidR="005476FF">
              <w:rPr>
                <w:rFonts w:asciiTheme="minorHAnsi" w:hAnsiTheme="minorHAnsi" w:cstheme="minorHAnsi"/>
                <w:b/>
                <w:noProof/>
                <w:sz w:val="20"/>
              </w:rPr>
              <w:t> </w:t>
            </w:r>
            <w:r w:rsidR="005476FF">
              <w:rPr>
                <w:rFonts w:asciiTheme="minorHAnsi" w:hAnsiTheme="minorHAnsi" w:cstheme="minorHAnsi"/>
                <w:b/>
                <w:noProof/>
                <w:sz w:val="20"/>
              </w:rPr>
              <w:t> </w:t>
            </w:r>
            <w:r w:rsidR="005476FF">
              <w:rPr>
                <w:rFonts w:asciiTheme="minorHAnsi" w:hAnsiTheme="minorHAnsi" w:cstheme="minorHAnsi"/>
                <w:b/>
                <w:sz w:val="20"/>
              </w:rPr>
              <w:fldChar w:fldCharType="end"/>
            </w:r>
            <w:bookmarkEnd w:id="2"/>
          </w:p>
        </w:tc>
      </w:tr>
    </w:tbl>
    <w:p w:rsidR="00116802" w:rsidRDefault="00116802" w:rsidP="004A587E">
      <w:pPr>
        <w:rPr>
          <w:rFonts w:asciiTheme="minorHAnsi" w:hAnsiTheme="minorHAnsi" w:cstheme="minorHAnsi"/>
          <w:sz w:val="20"/>
        </w:rPr>
      </w:pPr>
    </w:p>
    <w:tbl>
      <w:tblPr>
        <w:tblStyle w:val="Tabladecuadrcula4-nfasis5"/>
        <w:tblpPr w:leftFromText="142" w:rightFromText="142" w:vertAnchor="page" w:horzAnchor="margin" w:tblpXSpec="right" w:tblpY="517"/>
        <w:tblOverlap w:val="never"/>
        <w:tblW w:w="0" w:type="auto"/>
        <w:tblLook w:val="04A0" w:firstRow="1" w:lastRow="0" w:firstColumn="1" w:lastColumn="0" w:noHBand="0" w:noVBand="1"/>
      </w:tblPr>
      <w:tblGrid>
        <w:gridCol w:w="5669"/>
      </w:tblGrid>
      <w:tr w:rsidR="00116802" w:rsidRPr="00F11BDB" w:rsidTr="001168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9" w:type="dxa"/>
            <w:vAlign w:val="center"/>
          </w:tcPr>
          <w:p w:rsidR="00116802" w:rsidRPr="00F11BDB" w:rsidRDefault="00116802" w:rsidP="00116802">
            <w:pPr>
              <w:jc w:val="center"/>
              <w:rPr>
                <w:rFonts w:asciiTheme="minorHAnsi" w:hAnsiTheme="minorHAnsi" w:cstheme="minorHAnsi"/>
                <w:sz w:val="20"/>
                <w:szCs w:val="20"/>
              </w:rPr>
            </w:pPr>
            <w:r>
              <w:rPr>
                <w:rFonts w:asciiTheme="minorHAnsi" w:hAnsiTheme="minorHAnsi" w:cstheme="minorHAnsi"/>
                <w:sz w:val="20"/>
                <w:szCs w:val="20"/>
              </w:rPr>
              <w:t>CARTA DE SERVICIOS</w:t>
            </w:r>
          </w:p>
        </w:tc>
      </w:tr>
      <w:bookmarkStart w:id="3" w:name="T2"/>
      <w:bookmarkEnd w:id="3"/>
      <w:tr w:rsidR="00116802" w:rsidRPr="00F11BDB" w:rsidTr="00116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9" w:type="dxa"/>
            <w:vAlign w:val="center"/>
          </w:tcPr>
          <w:p w:rsidR="00116802" w:rsidRPr="003E2ACA" w:rsidRDefault="00CD245E" w:rsidP="00CD245E">
            <w:pPr>
              <w:jc w:val="center"/>
              <w:rPr>
                <w:rFonts w:asciiTheme="minorHAnsi" w:hAnsiTheme="minorHAnsi" w:cstheme="minorHAnsi"/>
                <w:sz w:val="20"/>
                <w:szCs w:val="20"/>
              </w:rPr>
            </w:pPr>
            <w:r>
              <w:rPr>
                <w:rFonts w:asciiTheme="minorHAnsi" w:hAnsiTheme="minorHAnsi" w:cstheme="minorHAnsi"/>
                <w:sz w:val="20"/>
              </w:rPr>
              <w:fldChar w:fldCharType="begin"/>
            </w:r>
            <w:r>
              <w:rPr>
                <w:rFonts w:asciiTheme="minorHAnsi" w:hAnsiTheme="minorHAnsi" w:cstheme="minorHAnsi"/>
                <w:sz w:val="20"/>
                <w:szCs w:val="20"/>
              </w:rPr>
              <w:instrText xml:space="preserve"> REF  CS </w:instrText>
            </w:r>
            <w:r>
              <w:rPr>
                <w:rFonts w:asciiTheme="minorHAnsi" w:hAnsiTheme="minorHAnsi" w:cstheme="minorHAnsi"/>
                <w:sz w:val="20"/>
              </w:rPr>
              <w:fldChar w:fldCharType="separate"/>
            </w:r>
            <w:r>
              <w:rPr>
                <w:rFonts w:asciiTheme="minorHAnsi" w:hAnsiTheme="minorHAnsi" w:cstheme="minorHAnsi"/>
                <w:b w:val="0"/>
                <w:noProof/>
                <w:sz w:val="20"/>
              </w:rPr>
              <w:t xml:space="preserve">     </w:t>
            </w:r>
            <w:r>
              <w:rPr>
                <w:rFonts w:asciiTheme="minorHAnsi" w:hAnsiTheme="minorHAnsi" w:cstheme="minorHAnsi"/>
                <w:sz w:val="20"/>
              </w:rPr>
              <w:fldChar w:fldCharType="end"/>
            </w:r>
          </w:p>
        </w:tc>
      </w:tr>
    </w:tbl>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0478"/>
      </w:tblGrid>
      <w:tr w:rsidR="0098765F" w:rsidRPr="000544C7" w:rsidTr="00116802">
        <w:tc>
          <w:tcPr>
            <w:tcW w:w="10478" w:type="dxa"/>
            <w:tcBorders>
              <w:top w:val="single" w:sz="4" w:space="0" w:color="4472C4"/>
              <w:left w:val="single" w:sz="4" w:space="0" w:color="4472C4"/>
              <w:bottom w:val="single" w:sz="4" w:space="0" w:color="4472C4"/>
              <w:right w:val="single" w:sz="4" w:space="0" w:color="4472C4"/>
            </w:tcBorders>
            <w:shd w:val="clear" w:color="auto" w:fill="4472C4"/>
          </w:tcPr>
          <w:p w:rsidR="004A587E" w:rsidRPr="000544C7" w:rsidRDefault="004A587E" w:rsidP="004A587E">
            <w:pPr>
              <w:widowControl w:val="0"/>
              <w:autoSpaceDE w:val="0"/>
              <w:autoSpaceDN w:val="0"/>
              <w:textAlignment w:val="baseline"/>
              <w:rPr>
                <w:rFonts w:asciiTheme="minorHAnsi" w:eastAsia="Calibri" w:hAnsiTheme="minorHAnsi" w:cstheme="minorHAnsi"/>
                <w:b/>
                <w:bCs/>
                <w:color w:val="FFFFFF"/>
                <w:sz w:val="20"/>
              </w:rPr>
            </w:pPr>
            <w:r w:rsidRPr="000544C7">
              <w:rPr>
                <w:rFonts w:asciiTheme="minorHAnsi" w:eastAsia="Calibri" w:hAnsiTheme="minorHAnsi" w:cstheme="minorHAnsi"/>
                <w:b/>
                <w:bCs/>
                <w:color w:val="FFFFFF"/>
                <w:sz w:val="20"/>
              </w:rPr>
              <w:t>DESCRIPCIÓN DEL SERVICIO</w:t>
            </w:r>
          </w:p>
        </w:tc>
      </w:tr>
      <w:tr w:rsidR="0098765F" w:rsidRPr="000544C7" w:rsidTr="00116802">
        <w:tc>
          <w:tcPr>
            <w:tcW w:w="10478" w:type="dxa"/>
            <w:shd w:val="clear" w:color="auto" w:fill="D9E2F3"/>
          </w:tcPr>
          <w:p w:rsidR="004A587E" w:rsidRPr="000544C7" w:rsidRDefault="004A587E" w:rsidP="004A587E">
            <w:pPr>
              <w:widowControl w:val="0"/>
              <w:autoSpaceDE w:val="0"/>
              <w:autoSpaceDN w:val="0"/>
              <w:textAlignment w:val="baseline"/>
              <w:rPr>
                <w:rFonts w:asciiTheme="minorHAnsi" w:eastAsia="Calibri" w:hAnsiTheme="minorHAnsi" w:cstheme="minorHAnsi"/>
                <w:b/>
                <w:bCs/>
                <w:sz w:val="20"/>
              </w:rPr>
            </w:pPr>
            <w:r w:rsidRPr="000544C7">
              <w:rPr>
                <w:rFonts w:asciiTheme="minorHAnsi" w:eastAsia="Calibri" w:hAnsiTheme="minorHAnsi" w:cstheme="minorHAnsi"/>
                <w:b/>
                <w:bCs/>
                <w:sz w:val="20"/>
              </w:rPr>
              <w:t>FINES/MISIÓN</w:t>
            </w:r>
          </w:p>
        </w:tc>
      </w:tr>
      <w:tr w:rsidR="008B6262" w:rsidRPr="000544C7" w:rsidTr="00116802">
        <w:tc>
          <w:tcPr>
            <w:tcW w:w="10478" w:type="dxa"/>
            <w:shd w:val="clear" w:color="auto" w:fill="D9E2F3"/>
          </w:tcPr>
          <w:p w:rsidR="008B6262" w:rsidRPr="000544C7" w:rsidRDefault="008B6262" w:rsidP="004A587E">
            <w:pPr>
              <w:widowControl w:val="0"/>
              <w:autoSpaceDE w:val="0"/>
              <w:autoSpaceDN w:val="0"/>
              <w:textAlignment w:val="baseline"/>
              <w:rPr>
                <w:rFonts w:asciiTheme="minorHAnsi" w:eastAsia="Calibri" w:hAnsiTheme="minorHAnsi" w:cstheme="minorHAnsi"/>
                <w:b/>
                <w:bCs/>
                <w:sz w:val="20"/>
              </w:rPr>
            </w:pPr>
            <w:r>
              <w:rPr>
                <w:rFonts w:asciiTheme="minorHAnsi" w:hAnsiTheme="minorHAnsi" w:cstheme="minorHAnsi"/>
                <w:sz w:val="20"/>
              </w:rPr>
              <w:fldChar w:fldCharType="begin">
                <w:ffData>
                  <w:name w:val=""/>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r w:rsidR="00D01A0A" w:rsidRPr="000544C7" w:rsidTr="00116802">
        <w:tc>
          <w:tcPr>
            <w:tcW w:w="10478" w:type="dxa"/>
            <w:shd w:val="clear" w:color="auto" w:fill="auto"/>
          </w:tcPr>
          <w:p w:rsidR="004A587E" w:rsidRPr="000544C7" w:rsidRDefault="004A587E" w:rsidP="004A587E">
            <w:pPr>
              <w:widowControl w:val="0"/>
              <w:autoSpaceDE w:val="0"/>
              <w:autoSpaceDN w:val="0"/>
              <w:jc w:val="both"/>
              <w:textAlignment w:val="baseline"/>
              <w:rPr>
                <w:rFonts w:asciiTheme="minorHAnsi" w:eastAsia="Calibri" w:hAnsiTheme="minorHAnsi" w:cstheme="minorHAnsi"/>
                <w:b/>
                <w:bCs/>
                <w:sz w:val="20"/>
              </w:rPr>
            </w:pPr>
            <w:r w:rsidRPr="000544C7">
              <w:rPr>
                <w:rFonts w:asciiTheme="minorHAnsi" w:eastAsia="Calibri" w:hAnsiTheme="minorHAnsi" w:cstheme="minorHAnsi"/>
                <w:b/>
                <w:bCs/>
                <w:sz w:val="20"/>
              </w:rPr>
              <w:t xml:space="preserve">Más información en el enlace: </w:t>
            </w:r>
            <w:hyperlink r:id="rId8" w:history="1">
              <w:r w:rsidRPr="005476FF">
                <w:rPr>
                  <w:rStyle w:val="Hipervnculo"/>
                  <w:rFonts w:asciiTheme="minorHAnsi" w:eastAsia="Calibri" w:hAnsiTheme="minorHAnsi" w:cstheme="minorHAnsi"/>
                  <w:b/>
                  <w:bCs/>
                  <w:sz w:val="20"/>
                </w:rPr>
                <w:t>Guía de Servicios</w:t>
              </w:r>
            </w:hyperlink>
          </w:p>
        </w:tc>
      </w:tr>
    </w:tbl>
    <w:p w:rsidR="004A587E" w:rsidRPr="000544C7" w:rsidRDefault="004A587E" w:rsidP="00223F89">
      <w:pPr>
        <w:rPr>
          <w:rFonts w:asciiTheme="minorHAnsi" w:hAnsiTheme="minorHAnsi" w:cstheme="minorHAns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0478"/>
      </w:tblGrid>
      <w:tr w:rsidR="0098765F" w:rsidRPr="000544C7" w:rsidTr="00380E7B">
        <w:tc>
          <w:tcPr>
            <w:tcW w:w="10478" w:type="dxa"/>
            <w:tcBorders>
              <w:top w:val="single" w:sz="4" w:space="0" w:color="4472C4"/>
              <w:left w:val="single" w:sz="4" w:space="0" w:color="4472C4"/>
              <w:bottom w:val="single" w:sz="4" w:space="0" w:color="4472C4"/>
              <w:right w:val="single" w:sz="4" w:space="0" w:color="4472C4"/>
            </w:tcBorders>
            <w:shd w:val="clear" w:color="auto" w:fill="4472C4"/>
          </w:tcPr>
          <w:p w:rsidR="004A587E" w:rsidRPr="000544C7" w:rsidRDefault="004A587E" w:rsidP="00223F89">
            <w:pPr>
              <w:widowControl w:val="0"/>
              <w:autoSpaceDE w:val="0"/>
              <w:autoSpaceDN w:val="0"/>
              <w:textAlignment w:val="baseline"/>
              <w:rPr>
                <w:rFonts w:asciiTheme="minorHAnsi" w:eastAsia="Calibri" w:hAnsiTheme="minorHAnsi" w:cstheme="minorHAnsi"/>
                <w:b/>
                <w:bCs/>
                <w:color w:val="FFFFFF"/>
                <w:sz w:val="20"/>
              </w:rPr>
            </w:pPr>
            <w:r w:rsidRPr="000544C7">
              <w:rPr>
                <w:rFonts w:asciiTheme="minorHAnsi" w:eastAsia="Calibri" w:hAnsiTheme="minorHAnsi" w:cstheme="minorHAnsi"/>
                <w:b/>
                <w:bCs/>
                <w:color w:val="FFFFFF"/>
                <w:sz w:val="20"/>
              </w:rPr>
              <w:t>NUESTROS OBJETIVOS</w:t>
            </w:r>
          </w:p>
        </w:tc>
      </w:tr>
      <w:tr w:rsidR="0098765F" w:rsidRPr="000544C7" w:rsidTr="00380E7B">
        <w:tc>
          <w:tcPr>
            <w:tcW w:w="10478" w:type="dxa"/>
            <w:shd w:val="clear" w:color="auto" w:fill="D9E2F3"/>
          </w:tcPr>
          <w:p w:rsidR="004A587E" w:rsidRPr="000544C7" w:rsidRDefault="004A587E" w:rsidP="0060148F">
            <w:pPr>
              <w:widowControl w:val="0"/>
              <w:autoSpaceDE w:val="0"/>
              <w:autoSpaceDN w:val="0"/>
              <w:jc w:val="both"/>
              <w:textAlignment w:val="baseline"/>
              <w:rPr>
                <w:rFonts w:asciiTheme="minorHAnsi" w:eastAsia="Calibri" w:hAnsiTheme="minorHAnsi" w:cstheme="minorHAnsi"/>
                <w:b/>
                <w:bCs/>
                <w:sz w:val="20"/>
              </w:rPr>
            </w:pPr>
            <w:r w:rsidRPr="000544C7">
              <w:rPr>
                <w:rFonts w:asciiTheme="minorHAnsi" w:eastAsia="Calibri" w:hAnsiTheme="minorHAnsi" w:cstheme="minorHAnsi"/>
                <w:bCs/>
                <w:sz w:val="20"/>
              </w:rPr>
              <w:t>Con la carta de Servicios de</w:t>
            </w:r>
            <w:r w:rsidR="00E16433">
              <w:rPr>
                <w:rFonts w:asciiTheme="minorHAnsi" w:eastAsia="Calibri" w:hAnsiTheme="minorHAnsi" w:cstheme="minorHAnsi"/>
                <w:b/>
                <w:bCs/>
                <w:sz w:val="20"/>
              </w:rPr>
              <w:t xml:space="preserve"> </w:t>
            </w:r>
            <w:r w:rsidR="008B6262">
              <w:rPr>
                <w:rFonts w:asciiTheme="minorHAnsi" w:hAnsiTheme="minorHAnsi" w:cstheme="minorHAnsi"/>
                <w:b/>
                <w:sz w:val="20"/>
              </w:rPr>
              <w:fldChar w:fldCharType="begin">
                <w:ffData>
                  <w:name w:val="CS"/>
                  <w:enabled/>
                  <w:calcOnExit/>
                  <w:statusText w:type="text" w:val="Escribe el nombre del Área"/>
                  <w:textInput>
                    <w:format w:val="UPPERCASE"/>
                  </w:textInput>
                </w:ffData>
              </w:fldChar>
            </w:r>
            <w:bookmarkStart w:id="4" w:name="CS"/>
            <w:r w:rsidR="008B6262">
              <w:rPr>
                <w:rFonts w:asciiTheme="minorHAnsi" w:hAnsiTheme="minorHAnsi" w:cstheme="minorHAnsi"/>
                <w:b/>
                <w:sz w:val="20"/>
              </w:rPr>
              <w:instrText xml:space="preserve"> FORMTEXT </w:instrText>
            </w:r>
            <w:r w:rsidR="008B6262">
              <w:rPr>
                <w:rFonts w:asciiTheme="minorHAnsi" w:hAnsiTheme="minorHAnsi" w:cstheme="minorHAnsi"/>
                <w:b/>
                <w:sz w:val="20"/>
              </w:rPr>
            </w:r>
            <w:r w:rsidR="008B6262">
              <w:rPr>
                <w:rFonts w:asciiTheme="minorHAnsi" w:hAnsiTheme="minorHAnsi" w:cstheme="minorHAnsi"/>
                <w:b/>
                <w:sz w:val="20"/>
              </w:rPr>
              <w:fldChar w:fldCharType="separate"/>
            </w:r>
            <w:r w:rsidR="008B6262">
              <w:rPr>
                <w:rFonts w:asciiTheme="minorHAnsi" w:hAnsiTheme="minorHAnsi" w:cstheme="minorHAnsi"/>
                <w:b/>
                <w:noProof/>
                <w:sz w:val="20"/>
              </w:rPr>
              <w:t> </w:t>
            </w:r>
            <w:r w:rsidR="008B6262">
              <w:rPr>
                <w:rFonts w:asciiTheme="minorHAnsi" w:hAnsiTheme="minorHAnsi" w:cstheme="minorHAnsi"/>
                <w:b/>
                <w:noProof/>
                <w:sz w:val="20"/>
              </w:rPr>
              <w:t> </w:t>
            </w:r>
            <w:r w:rsidR="008B6262">
              <w:rPr>
                <w:rFonts w:asciiTheme="minorHAnsi" w:hAnsiTheme="minorHAnsi" w:cstheme="minorHAnsi"/>
                <w:b/>
                <w:noProof/>
                <w:sz w:val="20"/>
              </w:rPr>
              <w:t> </w:t>
            </w:r>
            <w:r w:rsidR="008B6262">
              <w:rPr>
                <w:rFonts w:asciiTheme="minorHAnsi" w:hAnsiTheme="minorHAnsi" w:cstheme="minorHAnsi"/>
                <w:b/>
                <w:noProof/>
                <w:sz w:val="20"/>
              </w:rPr>
              <w:t> </w:t>
            </w:r>
            <w:r w:rsidR="008B6262">
              <w:rPr>
                <w:rFonts w:asciiTheme="minorHAnsi" w:hAnsiTheme="minorHAnsi" w:cstheme="minorHAnsi"/>
                <w:b/>
                <w:noProof/>
                <w:sz w:val="20"/>
              </w:rPr>
              <w:t> </w:t>
            </w:r>
            <w:r w:rsidR="008B6262">
              <w:rPr>
                <w:rFonts w:asciiTheme="minorHAnsi" w:hAnsiTheme="minorHAnsi" w:cstheme="minorHAnsi"/>
                <w:b/>
                <w:sz w:val="20"/>
              </w:rPr>
              <w:fldChar w:fldCharType="end"/>
            </w:r>
            <w:bookmarkEnd w:id="4"/>
            <w:r w:rsidR="00D958A9">
              <w:rPr>
                <w:rFonts w:asciiTheme="minorHAnsi" w:hAnsiTheme="minorHAnsi" w:cstheme="minorHAnsi"/>
                <w:b/>
                <w:sz w:val="20"/>
              </w:rPr>
              <w:t xml:space="preserve"> </w:t>
            </w:r>
            <w:r w:rsidRPr="000544C7">
              <w:rPr>
                <w:rFonts w:asciiTheme="minorHAnsi" w:eastAsia="Calibri" w:hAnsiTheme="minorHAnsi" w:cstheme="minorHAnsi"/>
                <w:bCs/>
                <w:sz w:val="20"/>
              </w:rPr>
              <w:t>pretendemos los siguientes objetivos:</w:t>
            </w:r>
          </w:p>
        </w:tc>
      </w:tr>
      <w:tr w:rsidR="0098765F" w:rsidRPr="000544C7" w:rsidTr="00380E7B">
        <w:trPr>
          <w:trHeight w:val="283"/>
        </w:trPr>
        <w:tc>
          <w:tcPr>
            <w:tcW w:w="10478" w:type="dxa"/>
            <w:shd w:val="clear" w:color="auto" w:fill="auto"/>
          </w:tcPr>
          <w:p w:rsidR="004A587E" w:rsidRPr="000544C7" w:rsidRDefault="008D5FB4" w:rsidP="00223F89">
            <w:pPr>
              <w:pStyle w:val="Prrafodelista"/>
              <w:widowControl w:val="0"/>
              <w:numPr>
                <w:ilvl w:val="0"/>
                <w:numId w:val="14"/>
              </w:numPr>
              <w:spacing w:after="0"/>
              <w:ind w:left="451"/>
              <w:jc w:val="both"/>
              <w:rPr>
                <w:rFonts w:asciiTheme="minorHAnsi" w:hAnsiTheme="minorHAnsi" w:cstheme="minorHAnsi"/>
                <w:bCs/>
                <w:sz w:val="20"/>
                <w:szCs w:val="20"/>
              </w:rPr>
            </w:pPr>
            <w:r>
              <w:rPr>
                <w:rFonts w:asciiTheme="minorHAnsi" w:hAnsiTheme="minorHAnsi" w:cstheme="minorHAnsi"/>
                <w:sz w:val="20"/>
              </w:rPr>
              <w:fldChar w:fldCharType="begin">
                <w:ffData>
                  <w:name w:val=""/>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bl>
    <w:p w:rsidR="004A587E" w:rsidRPr="000544C7" w:rsidRDefault="004A587E" w:rsidP="00223F89">
      <w:pPr>
        <w:rPr>
          <w:rFonts w:asciiTheme="minorHAnsi" w:hAnsiTheme="minorHAnsi" w:cstheme="minorHAns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0478"/>
      </w:tblGrid>
      <w:tr w:rsidR="0098765F" w:rsidRPr="000544C7" w:rsidTr="00380E7B">
        <w:tc>
          <w:tcPr>
            <w:tcW w:w="10478" w:type="dxa"/>
            <w:tcBorders>
              <w:top w:val="single" w:sz="4" w:space="0" w:color="4472C4"/>
              <w:left w:val="single" w:sz="4" w:space="0" w:color="4472C4"/>
              <w:bottom w:val="single" w:sz="4" w:space="0" w:color="4472C4"/>
              <w:right w:val="single" w:sz="4" w:space="0" w:color="4472C4"/>
            </w:tcBorders>
            <w:shd w:val="clear" w:color="auto" w:fill="4472C4"/>
          </w:tcPr>
          <w:p w:rsidR="004A587E" w:rsidRPr="000544C7" w:rsidRDefault="004A587E" w:rsidP="00223F89">
            <w:pPr>
              <w:widowControl w:val="0"/>
              <w:autoSpaceDE w:val="0"/>
              <w:autoSpaceDN w:val="0"/>
              <w:textAlignment w:val="baseline"/>
              <w:rPr>
                <w:rFonts w:asciiTheme="minorHAnsi" w:eastAsia="Calibri" w:hAnsiTheme="minorHAnsi" w:cstheme="minorHAnsi"/>
                <w:b/>
                <w:bCs/>
                <w:color w:val="FFFFFF"/>
                <w:sz w:val="20"/>
              </w:rPr>
            </w:pPr>
            <w:r w:rsidRPr="000544C7">
              <w:rPr>
                <w:rFonts w:asciiTheme="minorHAnsi" w:eastAsia="Calibri" w:hAnsiTheme="minorHAnsi" w:cstheme="minorHAnsi"/>
                <w:b/>
                <w:bCs/>
                <w:color w:val="FFFFFF"/>
                <w:sz w:val="20"/>
              </w:rPr>
              <w:t>SERVICIOS QUE OFRECE</w:t>
            </w:r>
          </w:p>
        </w:tc>
      </w:tr>
      <w:bookmarkStart w:id="5" w:name="OLE_LINK1"/>
      <w:tr w:rsidR="0098765F" w:rsidRPr="000544C7" w:rsidTr="00380E7B">
        <w:trPr>
          <w:trHeight w:val="283"/>
        </w:trPr>
        <w:tc>
          <w:tcPr>
            <w:tcW w:w="10478" w:type="dxa"/>
            <w:shd w:val="clear" w:color="auto" w:fill="D9E2F3"/>
          </w:tcPr>
          <w:p w:rsidR="004A587E" w:rsidRPr="000544C7" w:rsidRDefault="008D5FB4" w:rsidP="00223F89">
            <w:pPr>
              <w:pStyle w:val="Prrafodelista"/>
              <w:widowControl w:val="0"/>
              <w:numPr>
                <w:ilvl w:val="0"/>
                <w:numId w:val="13"/>
              </w:numPr>
              <w:spacing w:after="0"/>
              <w:ind w:left="451" w:hanging="283"/>
              <w:jc w:val="both"/>
              <w:rPr>
                <w:rFonts w:asciiTheme="minorHAnsi" w:hAnsiTheme="minorHAnsi" w:cstheme="minorHAnsi"/>
                <w:bCs/>
                <w:sz w:val="20"/>
                <w:szCs w:val="20"/>
              </w:rPr>
            </w:pPr>
            <w:r>
              <w:rPr>
                <w:rFonts w:asciiTheme="minorHAnsi" w:hAnsiTheme="minorHAnsi" w:cstheme="minorHAnsi"/>
                <w:sz w:val="20"/>
              </w:rPr>
              <w:fldChar w:fldCharType="begin">
                <w:ffData>
                  <w:name w:val=""/>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bookmarkEnd w:id="5"/>
    </w:tbl>
    <w:p w:rsidR="004A587E" w:rsidRPr="000544C7" w:rsidRDefault="004A587E" w:rsidP="00223F89">
      <w:pPr>
        <w:rPr>
          <w:rFonts w:asciiTheme="minorHAnsi" w:hAnsiTheme="minorHAnsi" w:cstheme="minorHAns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0478"/>
      </w:tblGrid>
      <w:tr w:rsidR="0098765F" w:rsidRPr="000544C7" w:rsidTr="00380E7B">
        <w:tc>
          <w:tcPr>
            <w:tcW w:w="10478" w:type="dxa"/>
            <w:tcBorders>
              <w:top w:val="single" w:sz="4" w:space="0" w:color="4472C4"/>
              <w:left w:val="single" w:sz="4" w:space="0" w:color="4472C4"/>
              <w:bottom w:val="single" w:sz="4" w:space="0" w:color="4472C4"/>
              <w:right w:val="single" w:sz="4" w:space="0" w:color="4472C4"/>
            </w:tcBorders>
            <w:shd w:val="clear" w:color="auto" w:fill="4472C4"/>
          </w:tcPr>
          <w:p w:rsidR="004A587E" w:rsidRPr="000544C7" w:rsidRDefault="004A587E" w:rsidP="00223F89">
            <w:pPr>
              <w:widowControl w:val="0"/>
              <w:autoSpaceDE w:val="0"/>
              <w:autoSpaceDN w:val="0"/>
              <w:textAlignment w:val="baseline"/>
              <w:rPr>
                <w:rFonts w:asciiTheme="minorHAnsi" w:eastAsia="Calibri" w:hAnsiTheme="minorHAnsi" w:cstheme="minorHAnsi"/>
                <w:b/>
                <w:bCs/>
                <w:color w:val="FFFFFF"/>
                <w:sz w:val="20"/>
              </w:rPr>
            </w:pPr>
            <w:r w:rsidRPr="000544C7">
              <w:rPr>
                <w:rFonts w:asciiTheme="minorHAnsi" w:eastAsia="Calibri" w:hAnsiTheme="minorHAnsi" w:cstheme="minorHAnsi"/>
                <w:b/>
                <w:bCs/>
                <w:color w:val="FFFFFF"/>
                <w:sz w:val="20"/>
              </w:rPr>
              <w:t xml:space="preserve">TRÁMITE DE INICIO </w:t>
            </w:r>
          </w:p>
        </w:tc>
      </w:tr>
      <w:tr w:rsidR="0098765F" w:rsidRPr="000544C7" w:rsidTr="00380E7B">
        <w:tc>
          <w:tcPr>
            <w:tcW w:w="10478" w:type="dxa"/>
            <w:shd w:val="clear" w:color="auto" w:fill="D9E2F3"/>
          </w:tcPr>
          <w:p w:rsidR="004A587E" w:rsidRPr="000544C7" w:rsidRDefault="00CD245E" w:rsidP="00223F89">
            <w:pPr>
              <w:pStyle w:val="Prrafodelista"/>
              <w:widowControl w:val="0"/>
              <w:numPr>
                <w:ilvl w:val="0"/>
                <w:numId w:val="13"/>
              </w:numPr>
              <w:spacing w:after="0"/>
              <w:ind w:left="451"/>
              <w:jc w:val="both"/>
              <w:rPr>
                <w:rFonts w:asciiTheme="minorHAnsi" w:hAnsiTheme="minorHAnsi" w:cstheme="minorHAnsi"/>
                <w:bCs/>
                <w:sz w:val="20"/>
                <w:szCs w:val="20"/>
              </w:rPr>
            </w:pPr>
            <w:r>
              <w:rPr>
                <w:rFonts w:asciiTheme="minorHAnsi" w:hAnsiTheme="minorHAnsi" w:cstheme="minorHAnsi"/>
                <w:sz w:val="20"/>
              </w:rPr>
              <w:fldChar w:fldCharType="begin">
                <w:ffData>
                  <w:name w:val=""/>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bl>
    <w:p w:rsidR="004A587E" w:rsidRDefault="004A587E" w:rsidP="00223F89">
      <w:pPr>
        <w:rPr>
          <w:rFonts w:asciiTheme="minorHAnsi" w:hAnsiTheme="minorHAnsi" w:cstheme="minorHAnsi"/>
          <w:sz w:val="20"/>
        </w:rPr>
      </w:pPr>
    </w:p>
    <w:tbl>
      <w:tblPr>
        <w:tblStyle w:val="Tabladelista4-nfasis5"/>
        <w:tblW w:w="0" w:type="auto"/>
        <w:tblLook w:val="04A0" w:firstRow="1" w:lastRow="0" w:firstColumn="1" w:lastColumn="0" w:noHBand="0" w:noVBand="1"/>
      </w:tblPr>
      <w:tblGrid>
        <w:gridCol w:w="10478"/>
      </w:tblGrid>
      <w:tr w:rsidR="00741300" w:rsidRPr="00F11BDB" w:rsidTr="00CD68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78" w:type="dxa"/>
          </w:tcPr>
          <w:p w:rsidR="00741300" w:rsidRPr="00F11BDB" w:rsidRDefault="00741300" w:rsidP="00CD68E8">
            <w:pPr>
              <w:rPr>
                <w:rFonts w:asciiTheme="minorHAnsi" w:hAnsiTheme="minorHAnsi" w:cstheme="minorHAnsi"/>
                <w:sz w:val="20"/>
                <w:szCs w:val="20"/>
              </w:rPr>
            </w:pPr>
            <w:r w:rsidRPr="00F11BDB">
              <w:rPr>
                <w:rFonts w:asciiTheme="minorHAnsi" w:hAnsiTheme="minorHAnsi" w:cstheme="minorHAnsi"/>
                <w:sz w:val="20"/>
                <w:szCs w:val="20"/>
              </w:rPr>
              <w:t>MARCO LEGAL</w:t>
            </w:r>
          </w:p>
        </w:tc>
      </w:tr>
      <w:tr w:rsidR="00741300" w:rsidRPr="00F11BDB" w:rsidTr="00CD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9522DF" w:rsidRDefault="00741300" w:rsidP="00CD68E8">
            <w:pPr>
              <w:pStyle w:val="Prrafodelista"/>
              <w:numPr>
                <w:ilvl w:val="0"/>
                <w:numId w:val="10"/>
              </w:numPr>
              <w:spacing w:after="0"/>
              <w:ind w:left="448" w:hanging="357"/>
              <w:jc w:val="both"/>
              <w:rPr>
                <w:b w:val="0"/>
                <w:sz w:val="20"/>
                <w:szCs w:val="20"/>
              </w:rPr>
            </w:pPr>
            <w:r w:rsidRPr="0026610B">
              <w:rPr>
                <w:b w:val="0"/>
                <w:sz w:val="20"/>
                <w:szCs w:val="20"/>
              </w:rPr>
              <w:t>Ley 39/2015, de 1 de octubre, del Procedimiento Administrativo Común de las Administraciones Públicas</w:t>
            </w:r>
          </w:p>
        </w:tc>
      </w:tr>
      <w:tr w:rsidR="00741300" w:rsidRPr="00F11BDB" w:rsidTr="00CD68E8">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9522DF" w:rsidRDefault="00741300" w:rsidP="00CD68E8">
            <w:pPr>
              <w:pStyle w:val="Prrafodelista"/>
              <w:numPr>
                <w:ilvl w:val="0"/>
                <w:numId w:val="10"/>
              </w:numPr>
              <w:spacing w:after="0"/>
              <w:ind w:left="448" w:hanging="357"/>
              <w:jc w:val="both"/>
              <w:rPr>
                <w:b w:val="0"/>
                <w:sz w:val="20"/>
                <w:szCs w:val="20"/>
              </w:rPr>
            </w:pPr>
            <w:r w:rsidRPr="009522DF">
              <w:rPr>
                <w:b w:val="0"/>
                <w:sz w:val="20"/>
                <w:szCs w:val="20"/>
              </w:rPr>
              <w:t>LAULA, Art. 9.21, Art. 11.1 a) y Art. 12.1 e) f)</w:t>
            </w:r>
          </w:p>
        </w:tc>
      </w:tr>
      <w:tr w:rsidR="00741300" w:rsidRPr="00F11BDB" w:rsidTr="00CD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9522DF" w:rsidRDefault="00741300" w:rsidP="00CD68E8">
            <w:pPr>
              <w:pStyle w:val="Prrafodelista"/>
              <w:numPr>
                <w:ilvl w:val="0"/>
                <w:numId w:val="10"/>
              </w:numPr>
              <w:spacing w:after="0"/>
              <w:ind w:left="448" w:hanging="357"/>
              <w:jc w:val="both"/>
              <w:rPr>
                <w:b w:val="0"/>
                <w:sz w:val="20"/>
                <w:szCs w:val="20"/>
              </w:rPr>
            </w:pPr>
            <w:r w:rsidRPr="009522DF">
              <w:rPr>
                <w:b w:val="0"/>
                <w:sz w:val="20"/>
                <w:szCs w:val="20"/>
              </w:rPr>
              <w:t>Estatuto de Autonomía</w:t>
            </w:r>
          </w:p>
        </w:tc>
      </w:tr>
      <w:tr w:rsidR="00741300" w:rsidRPr="00F11BDB" w:rsidTr="00CD68E8">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9522DF" w:rsidRDefault="00741300" w:rsidP="00CD68E8">
            <w:pPr>
              <w:pStyle w:val="Prrafodelista"/>
              <w:numPr>
                <w:ilvl w:val="0"/>
                <w:numId w:val="10"/>
              </w:numPr>
              <w:spacing w:after="0"/>
              <w:ind w:left="448" w:hanging="357"/>
              <w:jc w:val="both"/>
              <w:rPr>
                <w:b w:val="0"/>
                <w:sz w:val="20"/>
                <w:szCs w:val="20"/>
              </w:rPr>
            </w:pPr>
            <w:r w:rsidRPr="0026610B">
              <w:rPr>
                <w:b w:val="0"/>
                <w:sz w:val="20"/>
                <w:szCs w:val="20"/>
              </w:rPr>
              <w:t>Ley 7/1985, de 2 de abril, reguladora de las Bases del Régimen Local</w:t>
            </w:r>
          </w:p>
        </w:tc>
      </w:tr>
      <w:tr w:rsidR="00741300" w:rsidRPr="00F11BDB" w:rsidTr="00CD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9522DF" w:rsidRDefault="00741300" w:rsidP="00CD68E8">
            <w:pPr>
              <w:pStyle w:val="Prrafodelista"/>
              <w:numPr>
                <w:ilvl w:val="0"/>
                <w:numId w:val="10"/>
              </w:numPr>
              <w:spacing w:after="0"/>
              <w:ind w:left="448" w:hanging="357"/>
              <w:jc w:val="both"/>
              <w:rPr>
                <w:b w:val="0"/>
                <w:sz w:val="20"/>
                <w:szCs w:val="20"/>
              </w:rPr>
            </w:pPr>
            <w:r w:rsidRPr="0026610B">
              <w:rPr>
                <w:b w:val="0"/>
                <w:sz w:val="20"/>
                <w:szCs w:val="20"/>
              </w:rPr>
              <w:t>Ley 40/2015, de 1 de octubre, de Régimen Jurídico del Sector Público</w:t>
            </w:r>
          </w:p>
        </w:tc>
      </w:tr>
      <w:tr w:rsidR="00741300" w:rsidRPr="00F11BDB" w:rsidTr="00CD68E8">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26610B" w:rsidRDefault="00741300" w:rsidP="00CD68E8">
            <w:pPr>
              <w:pStyle w:val="Prrafodelista"/>
              <w:numPr>
                <w:ilvl w:val="0"/>
                <w:numId w:val="10"/>
              </w:numPr>
              <w:spacing w:after="0"/>
              <w:ind w:left="448" w:hanging="357"/>
              <w:jc w:val="both"/>
              <w:rPr>
                <w:b w:val="0"/>
                <w:sz w:val="20"/>
                <w:szCs w:val="20"/>
              </w:rPr>
            </w:pPr>
            <w:r w:rsidRPr="0026610B">
              <w:rPr>
                <w:b w:val="0"/>
                <w:sz w:val="20"/>
                <w:szCs w:val="20"/>
              </w:rPr>
              <w:t>Reglamento (UE) 2016/679 del Parlamento Europeo y del Consejo de 27 de abril de 2016 relativo a la Protección de las Personas F</w:t>
            </w:r>
            <w:r>
              <w:rPr>
                <w:b w:val="0"/>
                <w:sz w:val="20"/>
                <w:szCs w:val="20"/>
              </w:rPr>
              <w:t xml:space="preserve">ísicas en lo </w:t>
            </w:r>
            <w:r w:rsidRPr="0026610B">
              <w:rPr>
                <w:b w:val="0"/>
                <w:sz w:val="20"/>
                <w:szCs w:val="20"/>
              </w:rPr>
              <w:t>que respecta al Tratamiento de Datos Personales y a la Libre Circulación de estos datos y por el que se deroga la Directiva 95/46/CE</w:t>
            </w:r>
          </w:p>
        </w:tc>
      </w:tr>
      <w:tr w:rsidR="00741300" w:rsidRPr="00F11BDB" w:rsidTr="00CD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9522DF" w:rsidRDefault="00741300" w:rsidP="00CD68E8">
            <w:pPr>
              <w:pStyle w:val="Prrafodelista"/>
              <w:numPr>
                <w:ilvl w:val="0"/>
                <w:numId w:val="10"/>
              </w:numPr>
              <w:spacing w:after="0"/>
              <w:ind w:left="448" w:hanging="357"/>
              <w:jc w:val="both"/>
              <w:rPr>
                <w:b w:val="0"/>
                <w:sz w:val="20"/>
                <w:szCs w:val="20"/>
              </w:rPr>
            </w:pPr>
            <w:r w:rsidRPr="0026610B">
              <w:rPr>
                <w:b w:val="0"/>
                <w:sz w:val="20"/>
                <w:szCs w:val="20"/>
              </w:rPr>
              <w:t>Ley Orgánica 3/2018, de 5 de diciembre, de Protección de Datos Personales y Garantía de los Derechos Digitales</w:t>
            </w:r>
          </w:p>
        </w:tc>
      </w:tr>
      <w:tr w:rsidR="00741300" w:rsidRPr="00F11BDB" w:rsidTr="00CD68E8">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F11BDB" w:rsidRDefault="00741300" w:rsidP="00CD68E8">
            <w:pPr>
              <w:pStyle w:val="Prrafodelista"/>
              <w:numPr>
                <w:ilvl w:val="0"/>
                <w:numId w:val="10"/>
              </w:numPr>
              <w:spacing w:after="0"/>
              <w:ind w:left="448" w:hanging="357"/>
              <w:jc w:val="both"/>
              <w:rPr>
                <w:rFonts w:asciiTheme="minorHAnsi" w:hAnsiTheme="minorHAnsi" w:cstheme="minorHAnsi"/>
                <w:b w:val="0"/>
                <w:sz w:val="20"/>
                <w:szCs w:val="20"/>
              </w:rPr>
            </w:pPr>
            <w:r>
              <w:rPr>
                <w:rFonts w:asciiTheme="minorHAnsi" w:hAnsiTheme="minorHAnsi" w:cstheme="minorHAnsi"/>
                <w:sz w:val="20"/>
              </w:rPr>
              <w:fldChar w:fldCharType="begin">
                <w:ffData>
                  <w:name w:val="Texto3"/>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bl>
    <w:p w:rsidR="004A587E" w:rsidRPr="000544C7" w:rsidRDefault="004A587E" w:rsidP="00223F89">
      <w:pPr>
        <w:rPr>
          <w:rFonts w:asciiTheme="minorHAnsi" w:hAnsiTheme="minorHAnsi" w:cstheme="minorHAnsi"/>
          <w:sz w:val="20"/>
        </w:rPr>
      </w:pPr>
    </w:p>
    <w:tbl>
      <w:tblPr>
        <w:tblStyle w:val="Tabladelista4-nfasis5"/>
        <w:tblW w:w="0" w:type="auto"/>
        <w:tblLook w:val="04A0" w:firstRow="1" w:lastRow="0" w:firstColumn="1" w:lastColumn="0" w:noHBand="0" w:noVBand="1"/>
      </w:tblPr>
      <w:tblGrid>
        <w:gridCol w:w="10478"/>
      </w:tblGrid>
      <w:tr w:rsidR="00741300" w:rsidRPr="00F11BDB" w:rsidTr="00CD68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78" w:type="dxa"/>
          </w:tcPr>
          <w:p w:rsidR="00741300" w:rsidRPr="00F11BDB" w:rsidRDefault="00741300" w:rsidP="00CD68E8">
            <w:pPr>
              <w:rPr>
                <w:rFonts w:asciiTheme="minorHAnsi" w:hAnsiTheme="minorHAnsi" w:cstheme="minorHAnsi"/>
                <w:sz w:val="20"/>
                <w:szCs w:val="20"/>
              </w:rPr>
            </w:pPr>
            <w:bookmarkStart w:id="6" w:name="_Toc74744319"/>
            <w:r w:rsidRPr="00F11BDB">
              <w:rPr>
                <w:rFonts w:asciiTheme="minorHAnsi" w:hAnsiTheme="minorHAnsi" w:cstheme="minorHAnsi"/>
                <w:sz w:val="20"/>
                <w:szCs w:val="20"/>
              </w:rPr>
              <w:t xml:space="preserve">DERECHOS Y </w:t>
            </w:r>
            <w:bookmarkEnd w:id="6"/>
            <w:r w:rsidRPr="00F11BDB">
              <w:rPr>
                <w:rFonts w:asciiTheme="minorHAnsi" w:hAnsiTheme="minorHAnsi" w:cstheme="minorHAnsi"/>
                <w:sz w:val="20"/>
                <w:szCs w:val="20"/>
              </w:rPr>
              <w:t>RESPONSABILIDADES DE LOS USUARIOS QUE ACCEDEN AL SERVICIO</w:t>
            </w:r>
          </w:p>
        </w:tc>
      </w:tr>
      <w:tr w:rsidR="00741300" w:rsidRPr="00F11BDB" w:rsidTr="00CD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tcPr>
          <w:p w:rsidR="00741300" w:rsidRPr="00F11BDB" w:rsidRDefault="00741300" w:rsidP="00741300">
            <w:pPr>
              <w:rPr>
                <w:rFonts w:asciiTheme="minorHAnsi" w:hAnsiTheme="minorHAnsi" w:cstheme="minorHAnsi"/>
                <w:b w:val="0"/>
                <w:sz w:val="20"/>
                <w:szCs w:val="20"/>
              </w:rPr>
            </w:pPr>
            <w:r w:rsidRPr="00F11BDB">
              <w:rPr>
                <w:rFonts w:asciiTheme="minorHAnsi" w:hAnsiTheme="minorHAnsi" w:cstheme="minorHAnsi"/>
                <w:b w:val="0"/>
                <w:sz w:val="20"/>
                <w:szCs w:val="20"/>
              </w:rPr>
              <w:t xml:space="preserve">En la prestación de cualquiera de los servicios relacionados en el punto anterior es importante que conozca cuáles son sus derechos en la relación que establece con nosotros, pero también cuales son las </w:t>
            </w:r>
            <w:r>
              <w:rPr>
                <w:rFonts w:asciiTheme="minorHAnsi" w:hAnsiTheme="minorHAnsi" w:cstheme="minorHAnsi"/>
                <w:b w:val="0"/>
                <w:sz w:val="20"/>
                <w:szCs w:val="20"/>
              </w:rPr>
              <w:t>responsabilidades</w:t>
            </w:r>
            <w:r w:rsidRPr="00F11BDB">
              <w:rPr>
                <w:rFonts w:asciiTheme="minorHAnsi" w:hAnsiTheme="minorHAnsi" w:cstheme="minorHAnsi"/>
                <w:b w:val="0"/>
                <w:sz w:val="20"/>
                <w:szCs w:val="20"/>
              </w:rPr>
              <w:t>.</w:t>
            </w:r>
          </w:p>
        </w:tc>
      </w:tr>
      <w:tr w:rsidR="00741300" w:rsidRPr="00F11BDB" w:rsidTr="00CD68E8">
        <w:tc>
          <w:tcPr>
            <w:cnfStyle w:val="001000000000" w:firstRow="0" w:lastRow="0" w:firstColumn="1" w:lastColumn="0" w:oddVBand="0" w:evenVBand="0" w:oddHBand="0" w:evenHBand="0" w:firstRowFirstColumn="0" w:firstRowLastColumn="0" w:lastRowFirstColumn="0" w:lastRowLastColumn="0"/>
            <w:tcW w:w="10478" w:type="dxa"/>
          </w:tcPr>
          <w:p w:rsidR="00741300" w:rsidRPr="00F11BDB" w:rsidRDefault="00741300" w:rsidP="00CD68E8">
            <w:pPr>
              <w:rPr>
                <w:rFonts w:asciiTheme="minorHAnsi" w:hAnsiTheme="minorHAnsi" w:cstheme="minorHAnsi"/>
                <w:sz w:val="20"/>
                <w:szCs w:val="20"/>
              </w:rPr>
            </w:pPr>
            <w:r w:rsidRPr="00F11BDB">
              <w:rPr>
                <w:rFonts w:asciiTheme="minorHAnsi" w:hAnsiTheme="minorHAnsi" w:cstheme="minorHAnsi"/>
                <w:sz w:val="20"/>
                <w:szCs w:val="20"/>
              </w:rPr>
              <w:t>DERECHOS DE LOS USUARIOS/AS</w:t>
            </w:r>
          </w:p>
        </w:tc>
      </w:tr>
      <w:tr w:rsidR="00741300" w:rsidRPr="00F11BDB" w:rsidTr="00CD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865613" w:rsidRDefault="00741300" w:rsidP="00741300">
            <w:pPr>
              <w:pStyle w:val="Prrafodelista"/>
              <w:numPr>
                <w:ilvl w:val="0"/>
                <w:numId w:val="15"/>
              </w:numPr>
              <w:spacing w:after="0"/>
              <w:ind w:left="448" w:hanging="357"/>
              <w:jc w:val="both"/>
              <w:rPr>
                <w:b w:val="0"/>
                <w:sz w:val="20"/>
                <w:szCs w:val="20"/>
              </w:rPr>
            </w:pPr>
            <w:r w:rsidRPr="00865613">
              <w:rPr>
                <w:b w:val="0"/>
                <w:sz w:val="20"/>
                <w:szCs w:val="20"/>
              </w:rPr>
              <w:t xml:space="preserve">Derecho a obtener información sobre cualquier asunto relacionado con sus derechos, obligaciones e intereses </w:t>
            </w:r>
            <w:r>
              <w:rPr>
                <w:b w:val="0"/>
                <w:sz w:val="20"/>
                <w:szCs w:val="20"/>
              </w:rPr>
              <w:t xml:space="preserve">legítimos, con la utilización de </w:t>
            </w:r>
            <w:r w:rsidRPr="00865613">
              <w:rPr>
                <w:b w:val="0"/>
                <w:sz w:val="20"/>
                <w:szCs w:val="20"/>
              </w:rPr>
              <w:t>los servicios públicos, y con la organización y competencias de la Diputación.</w:t>
            </w:r>
          </w:p>
        </w:tc>
      </w:tr>
      <w:tr w:rsidR="00741300" w:rsidRPr="00F11BDB" w:rsidTr="00CD68E8">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9522DF" w:rsidRDefault="00741300" w:rsidP="00741300">
            <w:pPr>
              <w:pStyle w:val="Prrafodelista"/>
              <w:numPr>
                <w:ilvl w:val="0"/>
                <w:numId w:val="15"/>
              </w:numPr>
              <w:spacing w:after="0"/>
              <w:ind w:left="448" w:hanging="357"/>
              <w:jc w:val="both"/>
              <w:rPr>
                <w:b w:val="0"/>
                <w:sz w:val="20"/>
                <w:szCs w:val="20"/>
              </w:rPr>
            </w:pPr>
            <w:r w:rsidRPr="00865613">
              <w:rPr>
                <w:b w:val="0"/>
                <w:sz w:val="20"/>
                <w:szCs w:val="20"/>
              </w:rPr>
              <w:t>Derecho a ser tratado con respeto y deferencia por las autoridades y funcionarios al servicio de la Diputación.</w:t>
            </w:r>
          </w:p>
        </w:tc>
      </w:tr>
      <w:tr w:rsidR="00741300" w:rsidRPr="00F11BDB" w:rsidTr="00CD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956E3E" w:rsidRDefault="00741300" w:rsidP="00741300">
            <w:pPr>
              <w:pStyle w:val="Prrafodelista"/>
              <w:numPr>
                <w:ilvl w:val="0"/>
                <w:numId w:val="15"/>
              </w:numPr>
              <w:spacing w:after="0"/>
              <w:ind w:left="448" w:hanging="357"/>
              <w:jc w:val="both"/>
              <w:rPr>
                <w:b w:val="0"/>
                <w:sz w:val="20"/>
                <w:szCs w:val="20"/>
              </w:rPr>
            </w:pPr>
            <w:r w:rsidRPr="00956E3E">
              <w:rPr>
                <w:sz w:val="20"/>
                <w:szCs w:val="20"/>
              </w:rPr>
              <w:fldChar w:fldCharType="begin">
                <w:ffData>
                  <w:name w:val="Texto3"/>
                  <w:enabled/>
                  <w:calcOnExit/>
                  <w:textInput/>
                </w:ffData>
              </w:fldChar>
            </w:r>
            <w:r w:rsidRPr="00956E3E">
              <w:rPr>
                <w:b w:val="0"/>
                <w:sz w:val="20"/>
                <w:szCs w:val="20"/>
              </w:rPr>
              <w:instrText xml:space="preserve"> FORMTEXT </w:instrText>
            </w:r>
            <w:r w:rsidRPr="00956E3E">
              <w:rPr>
                <w:sz w:val="20"/>
                <w:szCs w:val="20"/>
              </w:rPr>
            </w:r>
            <w:r w:rsidRPr="00956E3E">
              <w:rPr>
                <w:sz w:val="20"/>
                <w:szCs w:val="20"/>
              </w:rPr>
              <w:fldChar w:fldCharType="separate"/>
            </w:r>
            <w:r w:rsidRPr="00956E3E">
              <w:rPr>
                <w:b w:val="0"/>
                <w:sz w:val="20"/>
                <w:szCs w:val="20"/>
              </w:rPr>
              <w:t> </w:t>
            </w:r>
            <w:r w:rsidRPr="00956E3E">
              <w:rPr>
                <w:b w:val="0"/>
                <w:sz w:val="20"/>
                <w:szCs w:val="20"/>
              </w:rPr>
              <w:t> </w:t>
            </w:r>
            <w:r w:rsidRPr="00956E3E">
              <w:rPr>
                <w:b w:val="0"/>
                <w:sz w:val="20"/>
                <w:szCs w:val="20"/>
              </w:rPr>
              <w:t> </w:t>
            </w:r>
            <w:r w:rsidRPr="00956E3E">
              <w:rPr>
                <w:b w:val="0"/>
                <w:sz w:val="20"/>
                <w:szCs w:val="20"/>
              </w:rPr>
              <w:t> </w:t>
            </w:r>
            <w:r w:rsidRPr="00956E3E">
              <w:rPr>
                <w:b w:val="0"/>
                <w:sz w:val="20"/>
                <w:szCs w:val="20"/>
              </w:rPr>
              <w:t> </w:t>
            </w:r>
            <w:r w:rsidRPr="00956E3E">
              <w:rPr>
                <w:sz w:val="20"/>
                <w:szCs w:val="20"/>
              </w:rPr>
              <w:fldChar w:fldCharType="end"/>
            </w:r>
          </w:p>
        </w:tc>
      </w:tr>
      <w:tr w:rsidR="00741300" w:rsidRPr="00F11BDB" w:rsidTr="00CD68E8">
        <w:tc>
          <w:tcPr>
            <w:cnfStyle w:val="001000000000" w:firstRow="0" w:lastRow="0" w:firstColumn="1" w:lastColumn="0" w:oddVBand="0" w:evenVBand="0" w:oddHBand="0" w:evenHBand="0" w:firstRowFirstColumn="0" w:firstRowLastColumn="0" w:lastRowFirstColumn="0" w:lastRowLastColumn="0"/>
            <w:tcW w:w="10478" w:type="dxa"/>
          </w:tcPr>
          <w:p w:rsidR="00741300" w:rsidRPr="00F11BDB" w:rsidRDefault="00741300" w:rsidP="00CD68E8">
            <w:pPr>
              <w:rPr>
                <w:rFonts w:asciiTheme="minorHAnsi" w:hAnsiTheme="minorHAnsi" w:cstheme="minorHAnsi"/>
                <w:b w:val="0"/>
                <w:sz w:val="20"/>
                <w:szCs w:val="20"/>
              </w:rPr>
            </w:pPr>
          </w:p>
        </w:tc>
      </w:tr>
      <w:tr w:rsidR="00741300" w:rsidRPr="00F11BDB" w:rsidTr="00CD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tcPr>
          <w:p w:rsidR="00741300" w:rsidRPr="00F11BDB" w:rsidRDefault="00741300" w:rsidP="00CD68E8">
            <w:pPr>
              <w:rPr>
                <w:rFonts w:asciiTheme="minorHAnsi" w:hAnsiTheme="minorHAnsi" w:cstheme="minorHAnsi"/>
                <w:sz w:val="20"/>
                <w:szCs w:val="20"/>
              </w:rPr>
            </w:pPr>
            <w:r w:rsidRPr="00F11BDB">
              <w:rPr>
                <w:rFonts w:asciiTheme="minorHAnsi" w:hAnsiTheme="minorHAnsi" w:cstheme="minorHAnsi"/>
                <w:sz w:val="20"/>
                <w:szCs w:val="20"/>
              </w:rPr>
              <w:t>RESPONSABILIDADES DE LOS USUARIOS/AS</w:t>
            </w:r>
          </w:p>
        </w:tc>
      </w:tr>
      <w:tr w:rsidR="00741300" w:rsidRPr="00F11BDB" w:rsidTr="00CD68E8">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9522DF" w:rsidRDefault="00741300" w:rsidP="00CD68E8">
            <w:pPr>
              <w:pStyle w:val="Prrafodelista"/>
              <w:numPr>
                <w:ilvl w:val="0"/>
                <w:numId w:val="11"/>
              </w:numPr>
              <w:spacing w:after="0"/>
              <w:ind w:left="448" w:hanging="357"/>
              <w:rPr>
                <w:b w:val="0"/>
                <w:sz w:val="20"/>
                <w:szCs w:val="20"/>
              </w:rPr>
            </w:pPr>
            <w:r w:rsidRPr="00865613">
              <w:rPr>
                <w:b w:val="0"/>
                <w:sz w:val="20"/>
                <w:szCs w:val="20"/>
              </w:rPr>
              <w:t>Cumplir lo establecido en la normativa vigente, en concreto la relacionada con el servicio que nos solicite.</w:t>
            </w:r>
          </w:p>
        </w:tc>
      </w:tr>
      <w:tr w:rsidR="00741300" w:rsidRPr="00F11BDB" w:rsidTr="00CD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9522DF" w:rsidRDefault="00741300" w:rsidP="00CD68E8">
            <w:pPr>
              <w:pStyle w:val="Prrafodelista"/>
              <w:numPr>
                <w:ilvl w:val="0"/>
                <w:numId w:val="11"/>
              </w:numPr>
              <w:spacing w:after="0"/>
              <w:ind w:left="448" w:hanging="357"/>
              <w:rPr>
                <w:b w:val="0"/>
                <w:sz w:val="20"/>
                <w:szCs w:val="20"/>
              </w:rPr>
            </w:pPr>
            <w:r w:rsidRPr="00865613">
              <w:rPr>
                <w:b w:val="0"/>
                <w:sz w:val="20"/>
                <w:szCs w:val="20"/>
              </w:rPr>
              <w:t>Mantener una actitud correcta y de respeto hacia los demás y hacia el personal de la Diputación.</w:t>
            </w:r>
          </w:p>
        </w:tc>
      </w:tr>
      <w:tr w:rsidR="00741300" w:rsidRPr="00F11BDB" w:rsidTr="00CD68E8">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rsidR="00741300" w:rsidRPr="00F11BDB" w:rsidRDefault="00741300" w:rsidP="00CD68E8">
            <w:pPr>
              <w:pStyle w:val="Prrafodelista"/>
              <w:numPr>
                <w:ilvl w:val="0"/>
                <w:numId w:val="11"/>
              </w:numPr>
              <w:spacing w:after="0"/>
              <w:ind w:left="448" w:hanging="357"/>
              <w:rPr>
                <w:rFonts w:asciiTheme="minorHAnsi" w:hAnsiTheme="minorHAnsi" w:cstheme="minorHAnsi"/>
                <w:b w:val="0"/>
                <w:sz w:val="20"/>
                <w:szCs w:val="20"/>
              </w:rPr>
            </w:pPr>
            <w:r>
              <w:rPr>
                <w:rFonts w:asciiTheme="minorHAnsi" w:hAnsiTheme="minorHAnsi" w:cstheme="minorHAnsi"/>
                <w:sz w:val="20"/>
              </w:rPr>
              <w:fldChar w:fldCharType="begin">
                <w:ffData>
                  <w:name w:val="Texto3"/>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bl>
    <w:p w:rsidR="00741300" w:rsidRPr="000544C7" w:rsidRDefault="00741300" w:rsidP="00223F89">
      <w:pPr>
        <w:rPr>
          <w:rFonts w:asciiTheme="minorHAnsi" w:hAnsiTheme="minorHAnsi" w:cstheme="minorHAnsi"/>
          <w:sz w:val="20"/>
        </w:rPr>
      </w:pPr>
    </w:p>
    <w:tbl>
      <w:tblPr>
        <w:tblW w:w="10490" w:type="dxa"/>
        <w:tblBorders>
          <w:top w:val="single" w:sz="4" w:space="0" w:color="8EAADB"/>
          <w:left w:val="single" w:sz="4" w:space="0" w:color="8EAADB"/>
          <w:bottom w:val="single" w:sz="4" w:space="0" w:color="8EAADB"/>
          <w:right w:val="single" w:sz="4" w:space="0" w:color="8EAADB"/>
          <w:insideH w:val="single" w:sz="4" w:space="0" w:color="8EAADB"/>
        </w:tblBorders>
        <w:tblLook w:val="04A0" w:firstRow="1" w:lastRow="0" w:firstColumn="1" w:lastColumn="0" w:noHBand="0" w:noVBand="1"/>
      </w:tblPr>
      <w:tblGrid>
        <w:gridCol w:w="5245"/>
        <w:gridCol w:w="5245"/>
      </w:tblGrid>
      <w:tr w:rsidR="0098765F" w:rsidRPr="000544C7" w:rsidTr="004E2D61">
        <w:trPr>
          <w:trHeight w:val="20"/>
        </w:trPr>
        <w:tc>
          <w:tcPr>
            <w:tcW w:w="5000" w:type="pct"/>
            <w:gridSpan w:val="2"/>
            <w:tcBorders>
              <w:top w:val="single" w:sz="4" w:space="0" w:color="4472C4"/>
              <w:left w:val="single" w:sz="4" w:space="0" w:color="4472C4"/>
              <w:bottom w:val="single" w:sz="4" w:space="0" w:color="4472C4"/>
              <w:right w:val="single" w:sz="4" w:space="0" w:color="4472C4"/>
            </w:tcBorders>
            <w:shd w:val="clear" w:color="auto" w:fill="4472C4"/>
          </w:tcPr>
          <w:p w:rsidR="004A587E" w:rsidRPr="000544C7" w:rsidRDefault="004A587E" w:rsidP="00223F89">
            <w:pPr>
              <w:widowControl w:val="0"/>
              <w:autoSpaceDE w:val="0"/>
              <w:autoSpaceDN w:val="0"/>
              <w:textAlignment w:val="baseline"/>
              <w:rPr>
                <w:rFonts w:asciiTheme="minorHAnsi" w:eastAsia="Calibri" w:hAnsiTheme="minorHAnsi" w:cstheme="minorHAnsi"/>
                <w:b/>
                <w:bCs/>
                <w:color w:val="FFFFFF"/>
                <w:sz w:val="20"/>
              </w:rPr>
            </w:pPr>
            <w:r w:rsidRPr="000544C7">
              <w:rPr>
                <w:rFonts w:asciiTheme="minorHAnsi" w:eastAsia="Calibri" w:hAnsiTheme="minorHAnsi" w:cstheme="minorHAnsi"/>
                <w:b/>
                <w:bCs/>
                <w:color w:val="FFFFFF"/>
                <w:sz w:val="20"/>
              </w:rPr>
              <w:t>COMPROMISOS E INDICADORES DE CALIDAD</w:t>
            </w:r>
          </w:p>
        </w:tc>
      </w:tr>
      <w:tr w:rsidR="00132E22" w:rsidRPr="000544C7" w:rsidTr="00EF04C5">
        <w:trPr>
          <w:trHeight w:val="498"/>
        </w:trPr>
        <w:tc>
          <w:tcPr>
            <w:tcW w:w="5000" w:type="pct"/>
            <w:gridSpan w:val="2"/>
            <w:shd w:val="clear" w:color="auto" w:fill="D9E2F3"/>
          </w:tcPr>
          <w:p w:rsidR="00132E22" w:rsidRPr="000544C7" w:rsidRDefault="00132E22" w:rsidP="00223F89">
            <w:pPr>
              <w:pStyle w:val="Prrafodelista"/>
              <w:widowControl w:val="0"/>
              <w:spacing w:after="0"/>
              <w:ind w:left="0"/>
              <w:rPr>
                <w:rFonts w:asciiTheme="minorHAnsi" w:hAnsiTheme="minorHAnsi" w:cstheme="minorHAnsi"/>
                <w:b/>
                <w:bCs/>
                <w:sz w:val="20"/>
                <w:szCs w:val="20"/>
              </w:rPr>
            </w:pPr>
            <w:r w:rsidRPr="000544C7">
              <w:rPr>
                <w:rFonts w:asciiTheme="minorHAnsi" w:hAnsiTheme="minorHAnsi" w:cstheme="minorHAnsi"/>
                <w:bCs/>
                <w:sz w:val="20"/>
                <w:szCs w:val="20"/>
              </w:rPr>
              <w:t>La Diputación de Almería, para la mejora continua de la calidad en las prestaciones ofrecidas, a través del servicio de</w:t>
            </w:r>
            <w:r>
              <w:rPr>
                <w:rFonts w:asciiTheme="minorHAnsi" w:hAnsiTheme="minorHAnsi" w:cstheme="minorHAnsi"/>
                <w:bCs/>
                <w:sz w:val="20"/>
                <w:szCs w:val="20"/>
              </w:rPr>
              <w:t xml:space="preserve"> </w:t>
            </w:r>
            <w:r>
              <w:rPr>
                <w:rFonts w:asciiTheme="minorHAnsi" w:hAnsiTheme="minorHAnsi" w:cstheme="minorHAnsi"/>
                <w:bCs/>
                <w:sz w:val="20"/>
                <w:szCs w:val="20"/>
              </w:rPr>
              <w:fldChar w:fldCharType="begin"/>
            </w:r>
            <w:r>
              <w:rPr>
                <w:rFonts w:asciiTheme="minorHAnsi" w:hAnsiTheme="minorHAnsi" w:cstheme="minorHAnsi"/>
                <w:bCs/>
                <w:sz w:val="20"/>
                <w:szCs w:val="20"/>
              </w:rPr>
              <w:instrText xml:space="preserve"> REF  CS </w:instrText>
            </w:r>
            <w:r>
              <w:rPr>
                <w:rFonts w:asciiTheme="minorHAnsi" w:hAnsiTheme="minorHAnsi" w:cstheme="minorHAnsi"/>
                <w:bCs/>
                <w:sz w:val="20"/>
                <w:szCs w:val="20"/>
              </w:rPr>
              <w:fldChar w:fldCharType="separate"/>
            </w:r>
            <w:r>
              <w:rPr>
                <w:rFonts w:asciiTheme="minorHAnsi" w:hAnsiTheme="minorHAnsi" w:cstheme="minorHAnsi"/>
                <w:b/>
                <w:noProof/>
                <w:sz w:val="20"/>
              </w:rPr>
              <w:t xml:space="preserve">     </w:t>
            </w:r>
            <w:r>
              <w:rPr>
                <w:rFonts w:asciiTheme="minorHAnsi" w:hAnsiTheme="minorHAnsi" w:cstheme="minorHAnsi"/>
                <w:bCs/>
                <w:sz w:val="20"/>
                <w:szCs w:val="20"/>
              </w:rPr>
              <w:fldChar w:fldCharType="end"/>
            </w:r>
          </w:p>
          <w:p w:rsidR="00132E22" w:rsidRPr="000544C7" w:rsidRDefault="00132E22" w:rsidP="00223F89">
            <w:pPr>
              <w:pStyle w:val="Prrafodelista"/>
              <w:widowControl w:val="0"/>
              <w:spacing w:after="0"/>
              <w:ind w:left="0"/>
              <w:rPr>
                <w:rFonts w:asciiTheme="minorHAnsi" w:hAnsiTheme="minorHAnsi" w:cstheme="minorHAnsi"/>
                <w:b/>
                <w:bCs/>
                <w:sz w:val="20"/>
                <w:szCs w:val="20"/>
              </w:rPr>
            </w:pPr>
            <w:r w:rsidRPr="000544C7">
              <w:rPr>
                <w:rFonts w:asciiTheme="minorHAnsi" w:hAnsiTheme="minorHAnsi" w:cstheme="minorHAnsi"/>
                <w:bCs/>
                <w:sz w:val="20"/>
                <w:szCs w:val="20"/>
              </w:rPr>
              <w:t>se compromete:</w:t>
            </w:r>
          </w:p>
        </w:tc>
      </w:tr>
      <w:tr w:rsidR="00193184" w:rsidRPr="000544C7" w:rsidTr="00193184">
        <w:trPr>
          <w:trHeight w:val="20"/>
        </w:trPr>
        <w:tc>
          <w:tcPr>
            <w:tcW w:w="2500" w:type="pct"/>
            <w:shd w:val="clear" w:color="auto" w:fill="auto"/>
          </w:tcPr>
          <w:p w:rsidR="00193184" w:rsidRPr="000544C7" w:rsidRDefault="00193184" w:rsidP="00223F89">
            <w:pPr>
              <w:pStyle w:val="Prrafodelista"/>
              <w:widowControl w:val="0"/>
              <w:spacing w:after="0"/>
              <w:ind w:left="0"/>
              <w:rPr>
                <w:rFonts w:asciiTheme="minorHAnsi" w:hAnsiTheme="minorHAnsi" w:cstheme="minorHAnsi"/>
                <w:bCs/>
                <w:sz w:val="20"/>
                <w:szCs w:val="20"/>
              </w:rPr>
            </w:pPr>
            <w:r>
              <w:rPr>
                <w:rFonts w:asciiTheme="minorHAnsi" w:hAnsiTheme="minorHAnsi" w:cstheme="minorHAnsi"/>
                <w:bCs/>
                <w:sz w:val="20"/>
                <w:szCs w:val="20"/>
              </w:rPr>
              <w:t>COMPROMISOS</w:t>
            </w:r>
          </w:p>
        </w:tc>
        <w:tc>
          <w:tcPr>
            <w:tcW w:w="2500" w:type="pct"/>
            <w:shd w:val="clear" w:color="auto" w:fill="auto"/>
          </w:tcPr>
          <w:p w:rsidR="00193184" w:rsidRPr="000544C7" w:rsidRDefault="00193184" w:rsidP="00223F89">
            <w:pPr>
              <w:pStyle w:val="Prrafodelista"/>
              <w:widowControl w:val="0"/>
              <w:spacing w:after="0"/>
              <w:ind w:left="0"/>
              <w:rPr>
                <w:rFonts w:asciiTheme="minorHAnsi" w:hAnsiTheme="minorHAnsi" w:cstheme="minorHAnsi"/>
                <w:bCs/>
                <w:sz w:val="20"/>
                <w:szCs w:val="20"/>
              </w:rPr>
            </w:pPr>
            <w:r>
              <w:rPr>
                <w:rFonts w:asciiTheme="minorHAnsi" w:hAnsiTheme="minorHAnsi" w:cstheme="minorHAnsi"/>
                <w:bCs/>
                <w:sz w:val="20"/>
                <w:szCs w:val="20"/>
              </w:rPr>
              <w:t>INDICADORES</w:t>
            </w:r>
          </w:p>
        </w:tc>
      </w:tr>
      <w:tr w:rsidR="0098765F" w:rsidRPr="000544C7" w:rsidTr="004E2D61">
        <w:trPr>
          <w:trHeight w:val="171"/>
        </w:trPr>
        <w:tc>
          <w:tcPr>
            <w:tcW w:w="2500" w:type="pct"/>
            <w:shd w:val="clear" w:color="auto" w:fill="D9E2F3"/>
          </w:tcPr>
          <w:p w:rsidR="004A587E" w:rsidRPr="005476FF" w:rsidRDefault="008D5FB4" w:rsidP="005476FF">
            <w:pPr>
              <w:widowControl w:val="0"/>
              <w:tabs>
                <w:tab w:val="left" w:pos="738"/>
              </w:tabs>
              <w:ind w:left="233"/>
              <w:jc w:val="both"/>
              <w:rPr>
                <w:rFonts w:asciiTheme="minorHAnsi" w:hAnsiTheme="minorHAnsi" w:cstheme="minorHAnsi"/>
                <w:sz w:val="20"/>
              </w:rPr>
            </w:pPr>
            <w:r w:rsidRPr="005476FF">
              <w:rPr>
                <w:rFonts w:asciiTheme="minorHAnsi" w:hAnsiTheme="minorHAnsi" w:cstheme="minorHAnsi"/>
                <w:sz w:val="20"/>
              </w:rPr>
              <w:fldChar w:fldCharType="begin">
                <w:ffData>
                  <w:name w:val=""/>
                  <w:enabled/>
                  <w:calcOnExit/>
                  <w:textInput/>
                </w:ffData>
              </w:fldChar>
            </w:r>
            <w:r w:rsidRPr="005476FF">
              <w:rPr>
                <w:rFonts w:asciiTheme="minorHAnsi" w:hAnsiTheme="minorHAnsi" w:cstheme="minorHAnsi"/>
                <w:sz w:val="20"/>
              </w:rPr>
              <w:instrText xml:space="preserve"> FORMTEXT </w:instrText>
            </w:r>
            <w:r w:rsidRPr="005476FF">
              <w:rPr>
                <w:rFonts w:asciiTheme="minorHAnsi" w:hAnsiTheme="minorHAnsi" w:cstheme="minorHAnsi"/>
                <w:sz w:val="20"/>
              </w:rPr>
            </w:r>
            <w:r w:rsidRPr="005476FF">
              <w:rPr>
                <w:rFonts w:asciiTheme="minorHAnsi" w:hAnsiTheme="minorHAnsi" w:cstheme="minorHAnsi"/>
                <w:sz w:val="20"/>
              </w:rPr>
              <w:fldChar w:fldCharType="separate"/>
            </w:r>
            <w:r>
              <w:rPr>
                <w:noProof/>
              </w:rPr>
              <w:t> </w:t>
            </w:r>
            <w:r>
              <w:rPr>
                <w:noProof/>
              </w:rPr>
              <w:t> </w:t>
            </w:r>
            <w:r>
              <w:rPr>
                <w:noProof/>
              </w:rPr>
              <w:t> </w:t>
            </w:r>
            <w:r>
              <w:rPr>
                <w:noProof/>
              </w:rPr>
              <w:t> </w:t>
            </w:r>
            <w:r>
              <w:rPr>
                <w:noProof/>
              </w:rPr>
              <w:t> </w:t>
            </w:r>
            <w:r w:rsidRPr="005476FF">
              <w:rPr>
                <w:rFonts w:asciiTheme="minorHAnsi" w:hAnsiTheme="minorHAnsi" w:cstheme="minorHAnsi"/>
                <w:sz w:val="20"/>
              </w:rPr>
              <w:fldChar w:fldCharType="end"/>
            </w:r>
          </w:p>
        </w:tc>
        <w:tc>
          <w:tcPr>
            <w:tcW w:w="2500" w:type="pct"/>
            <w:shd w:val="clear" w:color="auto" w:fill="D9E2F3"/>
          </w:tcPr>
          <w:p w:rsidR="004A587E" w:rsidRPr="005476FF" w:rsidRDefault="008D5FB4" w:rsidP="005476FF">
            <w:pPr>
              <w:widowControl w:val="0"/>
              <w:tabs>
                <w:tab w:val="left" w:pos="738"/>
              </w:tabs>
              <w:ind w:left="233"/>
              <w:jc w:val="both"/>
              <w:rPr>
                <w:rFonts w:asciiTheme="minorHAnsi" w:hAnsiTheme="minorHAnsi" w:cstheme="minorHAnsi"/>
                <w:sz w:val="20"/>
              </w:rPr>
            </w:pPr>
            <w:r w:rsidRPr="005476FF">
              <w:rPr>
                <w:rFonts w:asciiTheme="minorHAnsi" w:hAnsiTheme="minorHAnsi" w:cstheme="minorHAnsi"/>
                <w:sz w:val="20"/>
              </w:rPr>
              <w:fldChar w:fldCharType="begin">
                <w:ffData>
                  <w:name w:val=""/>
                  <w:enabled/>
                  <w:calcOnExit/>
                  <w:textInput/>
                </w:ffData>
              </w:fldChar>
            </w:r>
            <w:r w:rsidRPr="005476FF">
              <w:rPr>
                <w:rFonts w:asciiTheme="minorHAnsi" w:hAnsiTheme="minorHAnsi" w:cstheme="minorHAnsi"/>
                <w:sz w:val="20"/>
              </w:rPr>
              <w:instrText xml:space="preserve"> FORMTEXT </w:instrText>
            </w:r>
            <w:r w:rsidRPr="005476FF">
              <w:rPr>
                <w:rFonts w:asciiTheme="minorHAnsi" w:hAnsiTheme="minorHAnsi" w:cstheme="minorHAnsi"/>
                <w:sz w:val="20"/>
              </w:rPr>
            </w:r>
            <w:r w:rsidRPr="005476FF">
              <w:rPr>
                <w:rFonts w:asciiTheme="minorHAnsi" w:hAnsiTheme="minorHAnsi" w:cstheme="minorHAnsi"/>
                <w:sz w:val="20"/>
              </w:rPr>
              <w:fldChar w:fldCharType="separate"/>
            </w:r>
            <w:r>
              <w:rPr>
                <w:noProof/>
              </w:rPr>
              <w:t> </w:t>
            </w:r>
            <w:r>
              <w:rPr>
                <w:noProof/>
              </w:rPr>
              <w:t> </w:t>
            </w:r>
            <w:r>
              <w:rPr>
                <w:noProof/>
              </w:rPr>
              <w:t> </w:t>
            </w:r>
            <w:r>
              <w:rPr>
                <w:noProof/>
              </w:rPr>
              <w:t> </w:t>
            </w:r>
            <w:r>
              <w:rPr>
                <w:noProof/>
              </w:rPr>
              <w:t> </w:t>
            </w:r>
            <w:r w:rsidRPr="005476FF">
              <w:rPr>
                <w:rFonts w:asciiTheme="minorHAnsi" w:hAnsiTheme="minorHAnsi" w:cstheme="minorHAnsi"/>
                <w:sz w:val="20"/>
              </w:rPr>
              <w:fldChar w:fldCharType="end"/>
            </w:r>
          </w:p>
        </w:tc>
      </w:tr>
    </w:tbl>
    <w:p w:rsidR="004A587E" w:rsidRDefault="004A587E" w:rsidP="00223F89">
      <w:pPr>
        <w:rPr>
          <w:rFonts w:asciiTheme="minorHAnsi" w:hAnsiTheme="minorHAnsi" w:cstheme="minorHAnsi"/>
          <w:sz w:val="20"/>
        </w:rPr>
      </w:pPr>
    </w:p>
    <w:p w:rsidR="00741300" w:rsidRPr="000544C7" w:rsidRDefault="00741300" w:rsidP="00223F89">
      <w:pPr>
        <w:rPr>
          <w:rFonts w:asciiTheme="minorHAnsi" w:hAnsiTheme="minorHAnsi" w:cstheme="minorHAns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tblBorders>
        <w:tblLook w:val="04A0" w:firstRow="1" w:lastRow="0" w:firstColumn="1" w:lastColumn="0" w:noHBand="0" w:noVBand="1"/>
      </w:tblPr>
      <w:tblGrid>
        <w:gridCol w:w="10478"/>
      </w:tblGrid>
      <w:tr w:rsidR="0098765F" w:rsidRPr="000544C7" w:rsidTr="004E2D61">
        <w:tc>
          <w:tcPr>
            <w:tcW w:w="10488" w:type="dxa"/>
            <w:tcBorders>
              <w:top w:val="single" w:sz="4" w:space="0" w:color="4472C4"/>
              <w:left w:val="single" w:sz="4" w:space="0" w:color="4472C4"/>
              <w:bottom w:val="single" w:sz="4" w:space="0" w:color="4472C4"/>
              <w:right w:val="single" w:sz="4" w:space="0" w:color="4472C4"/>
            </w:tcBorders>
            <w:shd w:val="clear" w:color="auto" w:fill="4472C4"/>
          </w:tcPr>
          <w:p w:rsidR="004A587E" w:rsidRPr="000544C7" w:rsidRDefault="004A587E" w:rsidP="00223F89">
            <w:pPr>
              <w:widowControl w:val="0"/>
              <w:autoSpaceDE w:val="0"/>
              <w:autoSpaceDN w:val="0"/>
              <w:textAlignment w:val="baseline"/>
              <w:rPr>
                <w:rFonts w:asciiTheme="minorHAnsi" w:eastAsia="Calibri" w:hAnsiTheme="minorHAnsi" w:cstheme="minorHAnsi"/>
                <w:b/>
                <w:bCs/>
                <w:color w:val="FFFFFF"/>
                <w:sz w:val="20"/>
              </w:rPr>
            </w:pPr>
            <w:r w:rsidRPr="000544C7">
              <w:rPr>
                <w:rFonts w:asciiTheme="minorHAnsi" w:eastAsia="Calibri" w:hAnsiTheme="minorHAnsi" w:cstheme="minorHAnsi"/>
                <w:b/>
                <w:bCs/>
                <w:color w:val="FFFFFF"/>
                <w:sz w:val="20"/>
              </w:rPr>
              <w:lastRenderedPageBreak/>
              <w:t>SUGERENCIAS, QUEJAS Y RECLAMACIONES</w:t>
            </w:r>
          </w:p>
        </w:tc>
      </w:tr>
      <w:tr w:rsidR="0098765F" w:rsidRPr="000544C7" w:rsidTr="004E2D61">
        <w:tc>
          <w:tcPr>
            <w:tcW w:w="10488" w:type="dxa"/>
            <w:shd w:val="clear" w:color="auto" w:fill="D9E2F3"/>
          </w:tcPr>
          <w:p w:rsidR="004A587E" w:rsidRDefault="004A587E" w:rsidP="00193184">
            <w:pPr>
              <w:widowControl w:val="0"/>
              <w:autoSpaceDE w:val="0"/>
              <w:autoSpaceDN w:val="0"/>
              <w:jc w:val="both"/>
              <w:textAlignment w:val="baseline"/>
              <w:rPr>
                <w:rFonts w:asciiTheme="minorHAnsi" w:eastAsia="Calibri" w:hAnsiTheme="minorHAnsi" w:cstheme="minorHAnsi"/>
                <w:bCs/>
                <w:sz w:val="20"/>
              </w:rPr>
            </w:pPr>
            <w:r w:rsidRPr="000544C7">
              <w:rPr>
                <w:rFonts w:asciiTheme="minorHAnsi" w:eastAsia="Calibri" w:hAnsiTheme="minorHAnsi" w:cstheme="minorHAnsi"/>
                <w:bCs/>
                <w:sz w:val="20"/>
              </w:rPr>
              <w:t>La Diputación de Almería cuenta con el sistema de sugerencias y reclamaciones como medio para que usted pueda colaborar, participar o presentar cualquier sugerencia y/o reclamación en la forma prevista en el Sistema de Sugerencias y Reclamaciones elaborado para tal fin.</w:t>
            </w:r>
          </w:p>
          <w:p w:rsidR="00223F89" w:rsidRPr="000544C7" w:rsidRDefault="00223F89" w:rsidP="00223F89">
            <w:pPr>
              <w:widowControl w:val="0"/>
              <w:autoSpaceDE w:val="0"/>
              <w:autoSpaceDN w:val="0"/>
              <w:textAlignment w:val="baseline"/>
              <w:rPr>
                <w:rFonts w:asciiTheme="minorHAnsi" w:eastAsia="Calibri" w:hAnsiTheme="minorHAnsi" w:cstheme="minorHAnsi"/>
                <w:bCs/>
                <w:sz w:val="20"/>
              </w:rPr>
            </w:pPr>
          </w:p>
          <w:p w:rsidR="004A587E" w:rsidRPr="000544C7" w:rsidRDefault="004A587E" w:rsidP="00193184">
            <w:pPr>
              <w:widowControl w:val="0"/>
              <w:autoSpaceDE w:val="0"/>
              <w:autoSpaceDN w:val="0"/>
              <w:jc w:val="both"/>
              <w:textAlignment w:val="baseline"/>
              <w:rPr>
                <w:rFonts w:asciiTheme="minorHAnsi" w:eastAsia="Calibri" w:hAnsiTheme="minorHAnsi" w:cstheme="minorHAnsi"/>
                <w:b/>
                <w:bCs/>
                <w:sz w:val="20"/>
              </w:rPr>
            </w:pPr>
            <w:r w:rsidRPr="000544C7">
              <w:rPr>
                <w:rFonts w:asciiTheme="minorHAnsi" w:eastAsia="Calibri" w:hAnsiTheme="minorHAnsi" w:cstheme="minorHAnsi"/>
                <w:bCs/>
                <w:sz w:val="20"/>
              </w:rPr>
              <w:t>Igualmente, en caso de que no se cumplan los compromisos acordados, usted podrá presentar una queja o reclamación. Para más información pulse el siguiente enlace</w:t>
            </w:r>
            <w:r w:rsidRPr="000544C7">
              <w:rPr>
                <w:rFonts w:asciiTheme="minorHAnsi" w:eastAsia="Calibri" w:hAnsiTheme="minorHAnsi" w:cstheme="minorHAnsi"/>
                <w:b/>
                <w:bCs/>
                <w:sz w:val="20"/>
              </w:rPr>
              <w:t xml:space="preserve"> </w:t>
            </w:r>
            <w:hyperlink r:id="rId9" w:history="1">
              <w:r w:rsidRPr="00132E22">
                <w:rPr>
                  <w:rStyle w:val="Hipervnculo"/>
                  <w:rFonts w:asciiTheme="minorHAnsi" w:eastAsia="Calibri" w:hAnsiTheme="minorHAnsi" w:cstheme="minorHAnsi"/>
                  <w:bCs/>
                  <w:sz w:val="20"/>
                </w:rPr>
                <w:t>Sugerencias y Reclamaciones</w:t>
              </w:r>
            </w:hyperlink>
            <w:r w:rsidRPr="00132E22">
              <w:rPr>
                <w:rFonts w:asciiTheme="minorHAnsi" w:eastAsia="Calibri" w:hAnsiTheme="minorHAnsi" w:cstheme="minorHAnsi"/>
                <w:bCs/>
                <w:sz w:val="20"/>
              </w:rPr>
              <w:t>.</w:t>
            </w:r>
          </w:p>
        </w:tc>
      </w:tr>
    </w:tbl>
    <w:p w:rsidR="004E2D61" w:rsidRPr="000544C7" w:rsidRDefault="004E2D61" w:rsidP="00223F89">
      <w:pPr>
        <w:rPr>
          <w:rFonts w:asciiTheme="minorHAnsi" w:hAnsiTheme="minorHAnsi" w:cstheme="minorHAns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tblBorders>
        <w:tblLook w:val="04A0" w:firstRow="1" w:lastRow="0" w:firstColumn="1" w:lastColumn="0" w:noHBand="0" w:noVBand="1"/>
      </w:tblPr>
      <w:tblGrid>
        <w:gridCol w:w="1838"/>
        <w:gridCol w:w="8640"/>
      </w:tblGrid>
      <w:tr w:rsidR="0098765F" w:rsidRPr="000544C7" w:rsidTr="00D4600D">
        <w:trPr>
          <w:trHeight w:val="113"/>
        </w:trPr>
        <w:tc>
          <w:tcPr>
            <w:tcW w:w="10478" w:type="dxa"/>
            <w:gridSpan w:val="2"/>
            <w:tcBorders>
              <w:top w:val="single" w:sz="4" w:space="0" w:color="4472C4"/>
              <w:left w:val="single" w:sz="4" w:space="0" w:color="4472C4"/>
              <w:bottom w:val="single" w:sz="4" w:space="0" w:color="4472C4"/>
              <w:right w:val="single" w:sz="4" w:space="0" w:color="4472C4"/>
            </w:tcBorders>
            <w:shd w:val="clear" w:color="auto" w:fill="4472C4"/>
          </w:tcPr>
          <w:p w:rsidR="004A587E" w:rsidRPr="000544C7" w:rsidRDefault="004A587E" w:rsidP="00223F89">
            <w:pPr>
              <w:widowControl w:val="0"/>
              <w:autoSpaceDE w:val="0"/>
              <w:autoSpaceDN w:val="0"/>
              <w:textAlignment w:val="baseline"/>
              <w:rPr>
                <w:rFonts w:asciiTheme="minorHAnsi" w:eastAsia="Calibri" w:hAnsiTheme="minorHAnsi" w:cstheme="minorHAnsi"/>
                <w:b/>
                <w:bCs/>
                <w:color w:val="FFFFFF"/>
                <w:sz w:val="20"/>
              </w:rPr>
            </w:pPr>
            <w:r w:rsidRPr="000544C7">
              <w:rPr>
                <w:rFonts w:asciiTheme="minorHAnsi" w:eastAsia="Calibri" w:hAnsiTheme="minorHAnsi" w:cstheme="minorHAnsi"/>
                <w:b/>
                <w:bCs/>
                <w:color w:val="FFFFFF"/>
                <w:sz w:val="20"/>
              </w:rPr>
              <w:t>INFORMACIÓN DE CONTACTO CON EL ÓRGANO PRESTADOR DEL SERVICIO</w:t>
            </w:r>
          </w:p>
        </w:tc>
      </w:tr>
      <w:tr w:rsidR="00D4600D" w:rsidRPr="000544C7" w:rsidTr="00D4600D">
        <w:trPr>
          <w:trHeight w:val="113"/>
        </w:trPr>
        <w:tc>
          <w:tcPr>
            <w:tcW w:w="10478" w:type="dxa"/>
            <w:gridSpan w:val="2"/>
            <w:shd w:val="clear" w:color="auto" w:fill="D9E2F3"/>
          </w:tcPr>
          <w:p w:rsidR="00D4600D" w:rsidRPr="000544C7" w:rsidRDefault="005476FF" w:rsidP="00223F89">
            <w:pPr>
              <w:widowControl w:val="0"/>
              <w:autoSpaceDE w:val="0"/>
              <w:autoSpaceDN w:val="0"/>
              <w:textAlignment w:val="baseline"/>
              <w:rPr>
                <w:rFonts w:asciiTheme="minorHAnsi" w:eastAsia="Calibri" w:hAnsiTheme="minorHAnsi" w:cstheme="minorHAnsi"/>
                <w:b/>
                <w:bCs/>
                <w:sz w:val="20"/>
              </w:rPr>
            </w:pPr>
            <w:r>
              <w:rPr>
                <w:rFonts w:asciiTheme="minorHAnsi" w:eastAsia="Calibri" w:hAnsiTheme="minorHAnsi" w:cstheme="minorHAnsi"/>
                <w:b/>
                <w:bCs/>
                <w:sz w:val="20"/>
              </w:rPr>
              <w:fldChar w:fldCharType="begin"/>
            </w:r>
            <w:r>
              <w:rPr>
                <w:rFonts w:asciiTheme="minorHAnsi" w:eastAsia="Calibri" w:hAnsiTheme="minorHAnsi" w:cstheme="minorHAnsi"/>
                <w:b/>
                <w:bCs/>
                <w:sz w:val="20"/>
              </w:rPr>
              <w:instrText xml:space="preserve"> REF  ORG </w:instrText>
            </w:r>
            <w:r>
              <w:rPr>
                <w:rFonts w:asciiTheme="minorHAnsi" w:eastAsia="Calibri" w:hAnsiTheme="minorHAnsi" w:cstheme="minorHAnsi"/>
                <w:b/>
                <w:bCs/>
                <w:sz w:val="20"/>
              </w:rPr>
              <w:fldChar w:fldCharType="separate"/>
            </w:r>
            <w:r>
              <w:rPr>
                <w:rFonts w:asciiTheme="minorHAnsi" w:hAnsiTheme="minorHAnsi" w:cstheme="minorHAnsi"/>
                <w:b/>
                <w:noProof/>
                <w:sz w:val="20"/>
              </w:rPr>
              <w:t xml:space="preserve">     </w:t>
            </w:r>
            <w:r>
              <w:rPr>
                <w:rFonts w:asciiTheme="minorHAnsi" w:eastAsia="Calibri" w:hAnsiTheme="minorHAnsi" w:cstheme="minorHAnsi"/>
                <w:b/>
                <w:bCs/>
                <w:sz w:val="20"/>
              </w:rPr>
              <w:fldChar w:fldCharType="end"/>
            </w:r>
          </w:p>
        </w:tc>
      </w:tr>
      <w:tr w:rsidR="00D4600D" w:rsidRPr="000544C7" w:rsidTr="00193184">
        <w:trPr>
          <w:trHeight w:val="113"/>
        </w:trPr>
        <w:tc>
          <w:tcPr>
            <w:tcW w:w="1838" w:type="dxa"/>
            <w:shd w:val="clear" w:color="auto" w:fill="auto"/>
          </w:tcPr>
          <w:p w:rsidR="00D4600D" w:rsidRPr="000544C7" w:rsidRDefault="00D4600D" w:rsidP="00223F89">
            <w:pPr>
              <w:widowControl w:val="0"/>
              <w:autoSpaceDE w:val="0"/>
              <w:autoSpaceDN w:val="0"/>
              <w:textAlignment w:val="baseline"/>
              <w:rPr>
                <w:rFonts w:asciiTheme="minorHAnsi" w:eastAsia="Calibri" w:hAnsiTheme="minorHAnsi" w:cstheme="minorHAnsi"/>
                <w:bCs/>
                <w:sz w:val="20"/>
              </w:rPr>
            </w:pPr>
            <w:r w:rsidRPr="000544C7">
              <w:rPr>
                <w:rFonts w:asciiTheme="minorHAnsi" w:eastAsia="Calibri" w:hAnsiTheme="minorHAnsi" w:cstheme="minorHAnsi"/>
                <w:bCs/>
                <w:sz w:val="20"/>
              </w:rPr>
              <w:t xml:space="preserve">Dirección: </w:t>
            </w:r>
            <w:r w:rsidRPr="000544C7">
              <w:rPr>
                <w:rFonts w:asciiTheme="minorHAnsi" w:eastAsia="Calibri" w:hAnsiTheme="minorHAnsi" w:cstheme="minorHAnsi"/>
                <w:bCs/>
                <w:sz w:val="20"/>
              </w:rPr>
              <w:tab/>
            </w:r>
          </w:p>
        </w:tc>
        <w:tc>
          <w:tcPr>
            <w:tcW w:w="8640" w:type="dxa"/>
            <w:shd w:val="clear" w:color="auto" w:fill="auto"/>
          </w:tcPr>
          <w:p w:rsidR="00D4600D" w:rsidRPr="000544C7" w:rsidRDefault="008D5FB4" w:rsidP="00223F89">
            <w:pPr>
              <w:widowControl w:val="0"/>
              <w:autoSpaceDE w:val="0"/>
              <w:autoSpaceDN w:val="0"/>
              <w:textAlignment w:val="baseline"/>
              <w:rPr>
                <w:rFonts w:asciiTheme="minorHAnsi" w:eastAsia="Calibri" w:hAnsiTheme="minorHAnsi" w:cstheme="minorHAnsi"/>
                <w:bCs/>
                <w:sz w:val="20"/>
              </w:rPr>
            </w:pPr>
            <w:r>
              <w:rPr>
                <w:rFonts w:asciiTheme="minorHAnsi" w:hAnsiTheme="minorHAnsi" w:cstheme="minorHAnsi"/>
                <w:sz w:val="20"/>
              </w:rPr>
              <w:fldChar w:fldCharType="begin">
                <w:ffData>
                  <w:name w:val=""/>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r w:rsidR="00D4600D" w:rsidRPr="000544C7" w:rsidTr="00193184">
        <w:trPr>
          <w:trHeight w:val="113"/>
        </w:trPr>
        <w:tc>
          <w:tcPr>
            <w:tcW w:w="1838" w:type="dxa"/>
            <w:shd w:val="clear" w:color="auto" w:fill="D9E2F3"/>
          </w:tcPr>
          <w:p w:rsidR="00D4600D" w:rsidRPr="000544C7" w:rsidRDefault="00D4600D" w:rsidP="00223F89">
            <w:pPr>
              <w:widowControl w:val="0"/>
              <w:autoSpaceDE w:val="0"/>
              <w:autoSpaceDN w:val="0"/>
              <w:textAlignment w:val="baseline"/>
              <w:rPr>
                <w:rFonts w:asciiTheme="minorHAnsi" w:eastAsia="Calibri" w:hAnsiTheme="minorHAnsi" w:cstheme="minorHAnsi"/>
                <w:bCs/>
                <w:sz w:val="20"/>
              </w:rPr>
            </w:pPr>
            <w:r w:rsidRPr="000544C7">
              <w:rPr>
                <w:rFonts w:asciiTheme="minorHAnsi" w:eastAsia="Calibri" w:hAnsiTheme="minorHAnsi" w:cstheme="minorHAnsi"/>
                <w:bCs/>
                <w:sz w:val="20"/>
              </w:rPr>
              <w:t xml:space="preserve">Horario: </w:t>
            </w:r>
            <w:r w:rsidRPr="000544C7">
              <w:rPr>
                <w:rFonts w:asciiTheme="minorHAnsi" w:eastAsia="Calibri" w:hAnsiTheme="minorHAnsi" w:cstheme="minorHAnsi"/>
                <w:bCs/>
                <w:sz w:val="20"/>
              </w:rPr>
              <w:tab/>
            </w:r>
          </w:p>
        </w:tc>
        <w:tc>
          <w:tcPr>
            <w:tcW w:w="8640" w:type="dxa"/>
            <w:shd w:val="clear" w:color="auto" w:fill="D9E2F3"/>
          </w:tcPr>
          <w:p w:rsidR="00D4600D" w:rsidRPr="000544C7" w:rsidRDefault="008D5FB4" w:rsidP="00223F89">
            <w:pPr>
              <w:widowControl w:val="0"/>
              <w:autoSpaceDE w:val="0"/>
              <w:autoSpaceDN w:val="0"/>
              <w:textAlignment w:val="baseline"/>
              <w:rPr>
                <w:rFonts w:asciiTheme="minorHAnsi" w:eastAsia="Calibri" w:hAnsiTheme="minorHAnsi" w:cstheme="minorHAnsi"/>
                <w:bCs/>
                <w:sz w:val="20"/>
              </w:rPr>
            </w:pPr>
            <w:r>
              <w:rPr>
                <w:rFonts w:asciiTheme="minorHAnsi" w:hAnsiTheme="minorHAnsi" w:cstheme="minorHAnsi"/>
                <w:sz w:val="20"/>
              </w:rPr>
              <w:fldChar w:fldCharType="begin">
                <w:ffData>
                  <w:name w:val=""/>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r w:rsidR="00D4600D" w:rsidRPr="000544C7" w:rsidTr="00193184">
        <w:trPr>
          <w:trHeight w:val="113"/>
        </w:trPr>
        <w:tc>
          <w:tcPr>
            <w:tcW w:w="1838" w:type="dxa"/>
            <w:shd w:val="clear" w:color="auto" w:fill="auto"/>
          </w:tcPr>
          <w:p w:rsidR="00D4600D" w:rsidRPr="000544C7" w:rsidRDefault="00D4600D" w:rsidP="00223F89">
            <w:pPr>
              <w:widowControl w:val="0"/>
              <w:autoSpaceDE w:val="0"/>
              <w:autoSpaceDN w:val="0"/>
              <w:textAlignment w:val="baseline"/>
              <w:rPr>
                <w:rFonts w:asciiTheme="minorHAnsi" w:eastAsia="Calibri" w:hAnsiTheme="minorHAnsi" w:cstheme="minorHAnsi"/>
                <w:bCs/>
                <w:sz w:val="20"/>
              </w:rPr>
            </w:pPr>
            <w:r w:rsidRPr="000544C7">
              <w:rPr>
                <w:rFonts w:asciiTheme="minorHAnsi" w:eastAsia="Calibri" w:hAnsiTheme="minorHAnsi" w:cstheme="minorHAnsi"/>
                <w:bCs/>
                <w:sz w:val="20"/>
              </w:rPr>
              <w:t xml:space="preserve">Contacto: </w:t>
            </w:r>
            <w:r w:rsidRPr="000544C7">
              <w:rPr>
                <w:rFonts w:asciiTheme="minorHAnsi" w:eastAsia="Calibri" w:hAnsiTheme="minorHAnsi" w:cstheme="minorHAnsi"/>
                <w:bCs/>
                <w:sz w:val="20"/>
              </w:rPr>
              <w:tab/>
            </w:r>
          </w:p>
        </w:tc>
        <w:tc>
          <w:tcPr>
            <w:tcW w:w="8640" w:type="dxa"/>
            <w:shd w:val="clear" w:color="auto" w:fill="auto"/>
          </w:tcPr>
          <w:p w:rsidR="00D4600D" w:rsidRPr="000544C7" w:rsidRDefault="008D5FB4" w:rsidP="00223F89">
            <w:pPr>
              <w:widowControl w:val="0"/>
              <w:autoSpaceDE w:val="0"/>
              <w:autoSpaceDN w:val="0"/>
              <w:textAlignment w:val="baseline"/>
              <w:rPr>
                <w:rFonts w:asciiTheme="minorHAnsi" w:eastAsia="Calibri" w:hAnsiTheme="minorHAnsi" w:cstheme="minorHAnsi"/>
                <w:bCs/>
                <w:sz w:val="20"/>
              </w:rPr>
            </w:pPr>
            <w:r>
              <w:rPr>
                <w:rFonts w:asciiTheme="minorHAnsi" w:hAnsiTheme="minorHAnsi" w:cstheme="minorHAnsi"/>
                <w:sz w:val="20"/>
              </w:rPr>
              <w:fldChar w:fldCharType="begin">
                <w:ffData>
                  <w:name w:val=""/>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r w:rsidR="00D4600D" w:rsidRPr="000544C7" w:rsidTr="00193184">
        <w:trPr>
          <w:trHeight w:val="113"/>
        </w:trPr>
        <w:tc>
          <w:tcPr>
            <w:tcW w:w="1838" w:type="dxa"/>
            <w:shd w:val="clear" w:color="auto" w:fill="D9E2F3"/>
          </w:tcPr>
          <w:p w:rsidR="00D4600D" w:rsidRPr="000544C7" w:rsidRDefault="00D4600D" w:rsidP="00223F89">
            <w:pPr>
              <w:widowControl w:val="0"/>
              <w:autoSpaceDE w:val="0"/>
              <w:autoSpaceDN w:val="0"/>
              <w:textAlignment w:val="baseline"/>
              <w:rPr>
                <w:rFonts w:asciiTheme="minorHAnsi" w:eastAsia="Calibri" w:hAnsiTheme="minorHAnsi" w:cstheme="minorHAnsi"/>
                <w:bCs/>
                <w:sz w:val="20"/>
              </w:rPr>
            </w:pPr>
            <w:r w:rsidRPr="000544C7">
              <w:rPr>
                <w:rFonts w:asciiTheme="minorHAnsi" w:eastAsia="Calibri" w:hAnsiTheme="minorHAnsi" w:cstheme="minorHAnsi"/>
                <w:bCs/>
                <w:sz w:val="20"/>
              </w:rPr>
              <w:t xml:space="preserve">Correo electrónico: </w:t>
            </w:r>
          </w:p>
        </w:tc>
        <w:tc>
          <w:tcPr>
            <w:tcW w:w="8640" w:type="dxa"/>
            <w:shd w:val="clear" w:color="auto" w:fill="D9E2F3"/>
          </w:tcPr>
          <w:p w:rsidR="00D4600D" w:rsidRPr="000544C7" w:rsidRDefault="008D5FB4" w:rsidP="00223F89">
            <w:pPr>
              <w:widowControl w:val="0"/>
              <w:autoSpaceDE w:val="0"/>
              <w:autoSpaceDN w:val="0"/>
              <w:textAlignment w:val="baseline"/>
              <w:rPr>
                <w:rFonts w:asciiTheme="minorHAnsi" w:eastAsia="Calibri" w:hAnsiTheme="minorHAnsi" w:cstheme="minorHAnsi"/>
                <w:bCs/>
                <w:sz w:val="20"/>
              </w:rPr>
            </w:pPr>
            <w:r>
              <w:rPr>
                <w:rFonts w:asciiTheme="minorHAnsi" w:hAnsiTheme="minorHAnsi" w:cstheme="minorHAnsi"/>
                <w:sz w:val="20"/>
              </w:rPr>
              <w:fldChar w:fldCharType="begin">
                <w:ffData>
                  <w:name w:val=""/>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r w:rsidR="00D4600D" w:rsidRPr="000544C7" w:rsidTr="00193184">
        <w:trPr>
          <w:trHeight w:val="113"/>
        </w:trPr>
        <w:tc>
          <w:tcPr>
            <w:tcW w:w="1838" w:type="dxa"/>
            <w:shd w:val="clear" w:color="auto" w:fill="auto"/>
          </w:tcPr>
          <w:p w:rsidR="00D4600D" w:rsidRPr="000544C7" w:rsidRDefault="00D4600D" w:rsidP="00D4600D">
            <w:pPr>
              <w:widowControl w:val="0"/>
              <w:autoSpaceDE w:val="0"/>
              <w:autoSpaceDN w:val="0"/>
              <w:textAlignment w:val="baseline"/>
              <w:rPr>
                <w:rFonts w:asciiTheme="minorHAnsi" w:eastAsia="Calibri" w:hAnsiTheme="minorHAnsi" w:cstheme="minorHAnsi"/>
                <w:bCs/>
                <w:sz w:val="20"/>
              </w:rPr>
            </w:pPr>
            <w:r w:rsidRPr="000544C7">
              <w:rPr>
                <w:rFonts w:asciiTheme="minorHAnsi" w:eastAsia="Calibri" w:hAnsiTheme="minorHAnsi" w:cstheme="minorHAnsi"/>
                <w:bCs/>
                <w:sz w:val="20"/>
              </w:rPr>
              <w:t xml:space="preserve">Página web: </w:t>
            </w:r>
          </w:p>
        </w:tc>
        <w:tc>
          <w:tcPr>
            <w:tcW w:w="8640" w:type="dxa"/>
            <w:shd w:val="clear" w:color="auto" w:fill="auto"/>
          </w:tcPr>
          <w:p w:rsidR="00D4600D" w:rsidRPr="000544C7" w:rsidRDefault="008D5FB4" w:rsidP="008D5FB4">
            <w:pPr>
              <w:widowControl w:val="0"/>
              <w:autoSpaceDE w:val="0"/>
              <w:autoSpaceDN w:val="0"/>
              <w:textAlignment w:val="baseline"/>
              <w:rPr>
                <w:rFonts w:asciiTheme="minorHAnsi" w:eastAsia="Calibri" w:hAnsiTheme="minorHAnsi" w:cstheme="minorHAnsi"/>
                <w:bCs/>
                <w:sz w:val="20"/>
              </w:rPr>
            </w:pPr>
            <w:r>
              <w:rPr>
                <w:rFonts w:asciiTheme="minorHAnsi" w:hAnsiTheme="minorHAnsi" w:cstheme="minorHAnsi"/>
                <w:sz w:val="20"/>
              </w:rPr>
              <w:fldChar w:fldCharType="begin">
                <w:ffData>
                  <w:name w:val=""/>
                  <w:enabled/>
                  <w:calcOnExit/>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p>
        </w:tc>
      </w:tr>
    </w:tbl>
    <w:p w:rsidR="00CD245E" w:rsidRPr="000544C7" w:rsidRDefault="00CD245E" w:rsidP="004E2D61">
      <w:pPr>
        <w:rPr>
          <w:rFonts w:asciiTheme="minorHAnsi" w:hAnsiTheme="minorHAnsi" w:cstheme="minorHAnsi"/>
          <w:sz w:val="20"/>
        </w:rPr>
      </w:pPr>
      <w:bookmarkStart w:id="7" w:name="6._RELACIÓN_NORMATIVA"/>
      <w:bookmarkEnd w:id="7"/>
    </w:p>
    <w:tbl>
      <w:tblPr>
        <w:tblW w:w="5000" w:type="pct"/>
        <w:tblBorders>
          <w:top w:val="single" w:sz="4" w:space="0" w:color="4472C4"/>
          <w:left w:val="single" w:sz="4" w:space="0" w:color="4472C4"/>
          <w:bottom w:val="single" w:sz="4" w:space="0" w:color="4472C4"/>
          <w:right w:val="single" w:sz="4" w:space="0" w:color="4472C4"/>
        </w:tblBorders>
        <w:tblLayout w:type="fixed"/>
        <w:tblCellMar>
          <w:left w:w="113" w:type="dxa"/>
          <w:right w:w="113" w:type="dxa"/>
        </w:tblCellMar>
        <w:tblLook w:val="04A0" w:firstRow="1" w:lastRow="0" w:firstColumn="1" w:lastColumn="0" w:noHBand="0" w:noVBand="1"/>
      </w:tblPr>
      <w:tblGrid>
        <w:gridCol w:w="10483"/>
      </w:tblGrid>
      <w:tr w:rsidR="000057E1" w:rsidRPr="000544C7" w:rsidTr="0058333B">
        <w:tc>
          <w:tcPr>
            <w:tcW w:w="5000" w:type="pct"/>
            <w:tcBorders>
              <w:bottom w:val="nil"/>
              <w:right w:val="nil"/>
            </w:tcBorders>
            <w:shd w:val="clear" w:color="auto" w:fill="4472C4"/>
          </w:tcPr>
          <w:p w:rsidR="004A587E" w:rsidRPr="000544C7" w:rsidRDefault="004A587E" w:rsidP="004E2D61">
            <w:pPr>
              <w:widowControl w:val="0"/>
              <w:autoSpaceDE w:val="0"/>
              <w:autoSpaceDN w:val="0"/>
              <w:textAlignment w:val="baseline"/>
              <w:rPr>
                <w:rFonts w:asciiTheme="minorHAnsi" w:eastAsia="Calibri" w:hAnsiTheme="minorHAnsi" w:cstheme="minorHAnsi"/>
                <w:b/>
                <w:bCs/>
                <w:color w:val="FFFFFF"/>
                <w:sz w:val="20"/>
              </w:rPr>
            </w:pPr>
            <w:r w:rsidRPr="000544C7">
              <w:rPr>
                <w:rFonts w:asciiTheme="minorHAnsi" w:eastAsia="Calibri" w:hAnsiTheme="minorHAnsi" w:cstheme="minorHAnsi"/>
                <w:b/>
                <w:bCs/>
                <w:color w:val="FFFFFF"/>
                <w:sz w:val="20"/>
              </w:rPr>
              <w:t xml:space="preserve"> UBICACIÓN</w:t>
            </w:r>
          </w:p>
        </w:tc>
      </w:tr>
      <w:tr w:rsidR="000057E1" w:rsidRPr="000544C7" w:rsidTr="0058333B">
        <w:tc>
          <w:tcPr>
            <w:tcW w:w="5000" w:type="pct"/>
            <w:tcBorders>
              <w:top w:val="single" w:sz="4" w:space="0" w:color="4472C4"/>
              <w:bottom w:val="single" w:sz="4" w:space="0" w:color="4472C4"/>
              <w:right w:val="nil"/>
            </w:tcBorders>
            <w:shd w:val="clear" w:color="auto" w:fill="FFFFFF"/>
          </w:tcPr>
          <w:p w:rsidR="004A587E" w:rsidRPr="008D5FB4" w:rsidRDefault="008D5FB4" w:rsidP="004E2D61">
            <w:pPr>
              <w:widowControl w:val="0"/>
              <w:autoSpaceDE w:val="0"/>
              <w:autoSpaceDN w:val="0"/>
              <w:textAlignment w:val="baseline"/>
              <w:rPr>
                <w:rFonts w:asciiTheme="minorHAnsi" w:eastAsia="Calibri" w:hAnsiTheme="minorHAnsi" w:cstheme="minorHAnsi"/>
                <w:b/>
                <w:bCs/>
                <w:sz w:val="20"/>
              </w:rPr>
            </w:pPr>
            <w:r w:rsidRPr="008D5FB4">
              <w:rPr>
                <w:rFonts w:asciiTheme="minorHAnsi" w:hAnsiTheme="minorHAnsi" w:cstheme="minorHAnsi"/>
                <w:b/>
                <w:sz w:val="20"/>
              </w:rPr>
              <w:t>A CUMPLIMENTAR POR PARTE DEL NEGOCIADO DE COMUNICACIÓN GRÁFICA</w:t>
            </w:r>
          </w:p>
        </w:tc>
      </w:tr>
    </w:tbl>
    <w:p w:rsidR="004A587E" w:rsidRPr="000544C7" w:rsidRDefault="004A587E" w:rsidP="004A587E">
      <w:pPr>
        <w:rPr>
          <w:rFonts w:asciiTheme="minorHAnsi" w:hAnsiTheme="minorHAnsi" w:cstheme="minorHAnsi"/>
          <w:sz w:val="20"/>
        </w:rPr>
      </w:pPr>
    </w:p>
    <w:p w:rsidR="00B52A87" w:rsidRPr="000544C7" w:rsidRDefault="004A587E" w:rsidP="004A587E">
      <w:pPr>
        <w:tabs>
          <w:tab w:val="left" w:pos="7000"/>
        </w:tabs>
        <w:rPr>
          <w:rFonts w:asciiTheme="minorHAnsi" w:hAnsiTheme="minorHAnsi" w:cstheme="minorHAnsi"/>
          <w:sz w:val="20"/>
        </w:rPr>
      </w:pPr>
      <w:r w:rsidRPr="000544C7">
        <w:rPr>
          <w:rFonts w:asciiTheme="minorHAnsi" w:hAnsiTheme="minorHAnsi" w:cstheme="minorHAnsi"/>
          <w:sz w:val="20"/>
        </w:rPr>
        <w:tab/>
      </w:r>
    </w:p>
    <w:sectPr w:rsidR="00B52A87" w:rsidRPr="000544C7" w:rsidSect="004A587E">
      <w:headerReference w:type="default" r:id="rId10"/>
      <w:footerReference w:type="default" r:id="rId11"/>
      <w:pgSz w:w="11906" w:h="16838" w:code="9"/>
      <w:pgMar w:top="1701" w:right="567" w:bottom="1474" w:left="851" w:header="397"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37" w:rsidRDefault="007D7337">
      <w:r>
        <w:separator/>
      </w:r>
    </w:p>
  </w:endnote>
  <w:endnote w:type="continuationSeparator" w:id="0">
    <w:p w:rsidR="007D7337" w:rsidRDefault="007D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0">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F0" w:rsidRPr="004A587E" w:rsidRDefault="004A587E">
    <w:pPr>
      <w:pStyle w:val="Piedepgina"/>
    </w:pPr>
    <w:r w:rsidRPr="004A587E">
      <w:rPr>
        <w:bCs/>
      </w:rPr>
      <w:fldChar w:fldCharType="begin"/>
    </w:r>
    <w:r w:rsidRPr="004A587E">
      <w:rPr>
        <w:bCs/>
      </w:rPr>
      <w:instrText>PAGE  \* Arabic  \* MERGEFORMAT</w:instrText>
    </w:r>
    <w:r w:rsidRPr="004A587E">
      <w:rPr>
        <w:bCs/>
      </w:rPr>
      <w:fldChar w:fldCharType="separate"/>
    </w:r>
    <w:r w:rsidR="006166B0">
      <w:rPr>
        <w:bCs/>
        <w:noProof/>
      </w:rPr>
      <w:t>1</w:t>
    </w:r>
    <w:r w:rsidRPr="004A587E">
      <w:rPr>
        <w:bCs/>
      </w:rPr>
      <w:fldChar w:fldCharType="end"/>
    </w:r>
    <w:r w:rsidRPr="004A587E">
      <w:t xml:space="preserve"> de </w:t>
    </w:r>
    <w:r w:rsidRPr="004A587E">
      <w:rPr>
        <w:bCs/>
      </w:rPr>
      <w:fldChar w:fldCharType="begin"/>
    </w:r>
    <w:r w:rsidRPr="004A587E">
      <w:rPr>
        <w:bCs/>
      </w:rPr>
      <w:instrText>NUMPAGES  \* Arabic  \* MERGEFORMAT</w:instrText>
    </w:r>
    <w:r w:rsidRPr="004A587E">
      <w:rPr>
        <w:bCs/>
      </w:rPr>
      <w:fldChar w:fldCharType="separate"/>
    </w:r>
    <w:r w:rsidR="006166B0">
      <w:rPr>
        <w:bCs/>
        <w:noProof/>
      </w:rPr>
      <w:t>2</w:t>
    </w:r>
    <w:r w:rsidRPr="004A587E">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37" w:rsidRDefault="007D7337">
      <w:r>
        <w:separator/>
      </w:r>
    </w:p>
  </w:footnote>
  <w:footnote w:type="continuationSeparator" w:id="0">
    <w:p w:rsidR="007D7337" w:rsidRDefault="007D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C0" w:rsidRPr="0011456E" w:rsidRDefault="00E00188" w:rsidP="002422C0">
    <w:pPr>
      <w:pStyle w:val="Encabezado"/>
      <w:pBdr>
        <w:left w:val="single" w:sz="4" w:space="4" w:color="auto"/>
      </w:pBdr>
      <w:ind w:left="851"/>
      <w:rPr>
        <w:sz w:val="24"/>
        <w:szCs w:val="24"/>
      </w:rPr>
    </w:pPr>
    <w:r>
      <w:rPr>
        <w:noProof/>
        <w:color w:val="7B7B7B"/>
        <w:sz w:val="80"/>
        <w:szCs w:val="80"/>
      </w:rPr>
      <w:drawing>
        <wp:anchor distT="0" distB="0" distL="114300" distR="114300" simplePos="0" relativeHeight="251660288" behindDoc="1" locked="0" layoutInCell="1" allowOverlap="1">
          <wp:simplePos x="0" y="0"/>
          <wp:positionH relativeFrom="column">
            <wp:posOffset>-111760</wp:posOffset>
          </wp:positionH>
          <wp:positionV relativeFrom="paragraph">
            <wp:posOffset>-87424</wp:posOffset>
          </wp:positionV>
          <wp:extent cx="571569" cy="864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PA.png"/>
                  <pic:cNvPicPr/>
                </pic:nvPicPr>
                <pic:blipFill rotWithShape="1">
                  <a:blip r:embed="rId1" cstate="print">
                    <a:extLst>
                      <a:ext uri="{28A0092B-C50C-407E-A947-70E740481C1C}">
                        <a14:useLocalDpi xmlns:a14="http://schemas.microsoft.com/office/drawing/2010/main" val="0"/>
                      </a:ext>
                    </a:extLst>
                  </a:blip>
                  <a:srcRect l="40617" t="-5902" r="40933" b="45331"/>
                  <a:stretch/>
                </pic:blipFill>
                <pic:spPr bwMode="auto">
                  <a:xfrm>
                    <a:off x="0" y="0"/>
                    <a:ext cx="571569" cy="86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587E">
      <w:rPr>
        <w:sz w:val="24"/>
        <w:szCs w:val="24"/>
      </w:rPr>
      <w:t>Diputación</w:t>
    </w:r>
    <w:r w:rsidR="002422C0">
      <w:rPr>
        <w:sz w:val="24"/>
        <w:szCs w:val="24"/>
      </w:rPr>
      <w:t xml:space="preserve"> de</w:t>
    </w:r>
  </w:p>
  <w:p w:rsidR="008135F0" w:rsidRDefault="004A587E" w:rsidP="002422C0">
    <w:pPr>
      <w:pStyle w:val="Encabezado"/>
      <w:pBdr>
        <w:left w:val="single" w:sz="4" w:space="4" w:color="auto"/>
      </w:pBdr>
      <w:ind w:left="851"/>
    </w:pPr>
    <w:r>
      <w:rPr>
        <w:color w:val="7B7B7B"/>
        <w:sz w:val="80"/>
        <w:szCs w:val="80"/>
      </w:rPr>
      <w:t>Almería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D7E"/>
    <w:multiLevelType w:val="hybridMultilevel"/>
    <w:tmpl w:val="54EA1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1D1EBA"/>
    <w:multiLevelType w:val="hybridMultilevel"/>
    <w:tmpl w:val="1C5E8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3A2B16"/>
    <w:multiLevelType w:val="hybridMultilevel"/>
    <w:tmpl w:val="44BC64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22B413B5"/>
    <w:multiLevelType w:val="singleLevel"/>
    <w:tmpl w:val="6B06335A"/>
    <w:lvl w:ilvl="0">
      <w:start w:val="1"/>
      <w:numFmt w:val="decimal"/>
      <w:lvlText w:val="(%1)"/>
      <w:lvlJc w:val="left"/>
      <w:pPr>
        <w:tabs>
          <w:tab w:val="num" w:pos="360"/>
        </w:tabs>
        <w:ind w:left="360" w:hanging="360"/>
      </w:pPr>
      <w:rPr>
        <w:rFonts w:hint="default"/>
      </w:rPr>
    </w:lvl>
  </w:abstractNum>
  <w:abstractNum w:abstractNumId="4" w15:restartNumberingAfterBreak="0">
    <w:nsid w:val="246566D3"/>
    <w:multiLevelType w:val="singleLevel"/>
    <w:tmpl w:val="A08811AA"/>
    <w:lvl w:ilvl="0">
      <w:start w:val="1"/>
      <w:numFmt w:val="bullet"/>
      <w:lvlText w:val="-"/>
      <w:lvlJc w:val="left"/>
      <w:pPr>
        <w:tabs>
          <w:tab w:val="num" w:pos="360"/>
        </w:tabs>
        <w:ind w:left="360" w:hanging="360"/>
      </w:pPr>
      <w:rPr>
        <w:rFonts w:hint="default"/>
      </w:rPr>
    </w:lvl>
  </w:abstractNum>
  <w:abstractNum w:abstractNumId="5" w15:restartNumberingAfterBreak="0">
    <w:nsid w:val="298F20D1"/>
    <w:multiLevelType w:val="singleLevel"/>
    <w:tmpl w:val="538C725C"/>
    <w:lvl w:ilvl="0">
      <w:start w:val="1"/>
      <w:numFmt w:val="lowerLetter"/>
      <w:lvlText w:val="%1)"/>
      <w:lvlJc w:val="left"/>
      <w:pPr>
        <w:tabs>
          <w:tab w:val="num" w:pos="1068"/>
        </w:tabs>
        <w:ind w:left="1068" w:hanging="360"/>
      </w:pPr>
      <w:rPr>
        <w:rFonts w:hint="default"/>
      </w:rPr>
    </w:lvl>
  </w:abstractNum>
  <w:abstractNum w:abstractNumId="6" w15:restartNumberingAfterBreak="0">
    <w:nsid w:val="37E5004A"/>
    <w:multiLevelType w:val="hybridMultilevel"/>
    <w:tmpl w:val="92486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922EA2"/>
    <w:multiLevelType w:val="hybridMultilevel"/>
    <w:tmpl w:val="4150E51E"/>
    <w:lvl w:ilvl="0" w:tplc="12046A00">
      <w:start w:val="1"/>
      <w:numFmt w:val="bullet"/>
      <w:lvlText w:val=""/>
      <w:lvlJc w:val="left"/>
      <w:pPr>
        <w:ind w:left="862" w:hanging="364"/>
      </w:pPr>
      <w:rPr>
        <w:rFonts w:ascii="Symbol" w:hAnsi="Symbol" w:hint="default"/>
        <w:b w:val="0"/>
        <w:bCs w:val="0"/>
        <w:i w:val="0"/>
        <w:iCs w:val="0"/>
        <w:color w:val="auto"/>
        <w:w w:val="101"/>
        <w:sz w:val="18"/>
        <w:szCs w:val="18"/>
        <w:lang w:val="es-ES" w:eastAsia="en-US" w:bidi="ar-SA"/>
      </w:rPr>
    </w:lvl>
    <w:lvl w:ilvl="1" w:tplc="5056432A">
      <w:numFmt w:val="bullet"/>
      <w:lvlText w:val="•"/>
      <w:lvlJc w:val="left"/>
      <w:pPr>
        <w:ind w:left="1928" w:hanging="364"/>
      </w:pPr>
      <w:rPr>
        <w:rFonts w:hint="default"/>
        <w:lang w:val="es-ES" w:eastAsia="en-US" w:bidi="ar-SA"/>
      </w:rPr>
    </w:lvl>
    <w:lvl w:ilvl="2" w:tplc="FEACA91A">
      <w:numFmt w:val="bullet"/>
      <w:lvlText w:val="•"/>
      <w:lvlJc w:val="left"/>
      <w:pPr>
        <w:ind w:left="2997" w:hanging="364"/>
      </w:pPr>
      <w:rPr>
        <w:rFonts w:hint="default"/>
        <w:lang w:val="es-ES" w:eastAsia="en-US" w:bidi="ar-SA"/>
      </w:rPr>
    </w:lvl>
    <w:lvl w:ilvl="3" w:tplc="FF2CBE1C">
      <w:numFmt w:val="bullet"/>
      <w:lvlText w:val="•"/>
      <w:lvlJc w:val="left"/>
      <w:pPr>
        <w:ind w:left="4065" w:hanging="364"/>
      </w:pPr>
      <w:rPr>
        <w:rFonts w:hint="default"/>
        <w:lang w:val="es-ES" w:eastAsia="en-US" w:bidi="ar-SA"/>
      </w:rPr>
    </w:lvl>
    <w:lvl w:ilvl="4" w:tplc="CA2EBCAC">
      <w:numFmt w:val="bullet"/>
      <w:lvlText w:val="•"/>
      <w:lvlJc w:val="left"/>
      <w:pPr>
        <w:ind w:left="5134" w:hanging="364"/>
      </w:pPr>
      <w:rPr>
        <w:rFonts w:hint="default"/>
        <w:lang w:val="es-ES" w:eastAsia="en-US" w:bidi="ar-SA"/>
      </w:rPr>
    </w:lvl>
    <w:lvl w:ilvl="5" w:tplc="C0D2CE14">
      <w:numFmt w:val="bullet"/>
      <w:lvlText w:val="•"/>
      <w:lvlJc w:val="left"/>
      <w:pPr>
        <w:ind w:left="6203" w:hanging="364"/>
      </w:pPr>
      <w:rPr>
        <w:rFonts w:hint="default"/>
        <w:lang w:val="es-ES" w:eastAsia="en-US" w:bidi="ar-SA"/>
      </w:rPr>
    </w:lvl>
    <w:lvl w:ilvl="6" w:tplc="63007BCC">
      <w:numFmt w:val="bullet"/>
      <w:lvlText w:val="•"/>
      <w:lvlJc w:val="left"/>
      <w:pPr>
        <w:ind w:left="7271" w:hanging="364"/>
      </w:pPr>
      <w:rPr>
        <w:rFonts w:hint="default"/>
        <w:lang w:val="es-ES" w:eastAsia="en-US" w:bidi="ar-SA"/>
      </w:rPr>
    </w:lvl>
    <w:lvl w:ilvl="7" w:tplc="B8A65348">
      <w:numFmt w:val="bullet"/>
      <w:lvlText w:val="•"/>
      <w:lvlJc w:val="left"/>
      <w:pPr>
        <w:ind w:left="8340" w:hanging="364"/>
      </w:pPr>
      <w:rPr>
        <w:rFonts w:hint="default"/>
        <w:lang w:val="es-ES" w:eastAsia="en-US" w:bidi="ar-SA"/>
      </w:rPr>
    </w:lvl>
    <w:lvl w:ilvl="8" w:tplc="59A482A0">
      <w:numFmt w:val="bullet"/>
      <w:lvlText w:val="•"/>
      <w:lvlJc w:val="left"/>
      <w:pPr>
        <w:ind w:left="9408" w:hanging="364"/>
      </w:pPr>
      <w:rPr>
        <w:rFonts w:hint="default"/>
        <w:lang w:val="es-ES" w:eastAsia="en-US" w:bidi="ar-SA"/>
      </w:rPr>
    </w:lvl>
  </w:abstractNum>
  <w:abstractNum w:abstractNumId="8" w15:restartNumberingAfterBreak="0">
    <w:nsid w:val="485D640F"/>
    <w:multiLevelType w:val="hybridMultilevel"/>
    <w:tmpl w:val="E0F00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0C400B"/>
    <w:multiLevelType w:val="hybridMultilevel"/>
    <w:tmpl w:val="7248AC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58024B9"/>
    <w:multiLevelType w:val="hybridMultilevel"/>
    <w:tmpl w:val="AD4A5F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67086619"/>
    <w:multiLevelType w:val="singleLevel"/>
    <w:tmpl w:val="A08811AA"/>
    <w:lvl w:ilvl="0">
      <w:start w:val="4"/>
      <w:numFmt w:val="bullet"/>
      <w:lvlText w:val="-"/>
      <w:lvlJc w:val="left"/>
      <w:pPr>
        <w:tabs>
          <w:tab w:val="num" w:pos="360"/>
        </w:tabs>
        <w:ind w:left="360" w:hanging="360"/>
      </w:pPr>
      <w:rPr>
        <w:rFonts w:hint="default"/>
      </w:rPr>
    </w:lvl>
  </w:abstractNum>
  <w:abstractNum w:abstractNumId="12" w15:restartNumberingAfterBreak="0">
    <w:nsid w:val="67E16894"/>
    <w:multiLevelType w:val="hybridMultilevel"/>
    <w:tmpl w:val="A8822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7A2D0F"/>
    <w:multiLevelType w:val="hybridMultilevel"/>
    <w:tmpl w:val="89A4E7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07E6C9C"/>
    <w:multiLevelType w:val="singleLevel"/>
    <w:tmpl w:val="DD940B72"/>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1"/>
  </w:num>
  <w:num w:numId="4">
    <w:abstractNumId w:val="4"/>
  </w:num>
  <w:num w:numId="5">
    <w:abstractNumId w:val="14"/>
  </w:num>
  <w:num w:numId="6">
    <w:abstractNumId w:val="9"/>
  </w:num>
  <w:num w:numId="7">
    <w:abstractNumId w:val="2"/>
  </w:num>
  <w:num w:numId="8">
    <w:abstractNumId w:val="13"/>
  </w:num>
  <w:num w:numId="9">
    <w:abstractNumId w:val="0"/>
  </w:num>
  <w:num w:numId="10">
    <w:abstractNumId w:val="8"/>
  </w:num>
  <w:num w:numId="11">
    <w:abstractNumId w:val="12"/>
  </w:num>
  <w:num w:numId="12">
    <w:abstractNumId w:val="7"/>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8E"/>
    <w:rsid w:val="000057E1"/>
    <w:rsid w:val="00007316"/>
    <w:rsid w:val="00033712"/>
    <w:rsid w:val="000400D4"/>
    <w:rsid w:val="000544C7"/>
    <w:rsid w:val="00061C23"/>
    <w:rsid w:val="000A20AA"/>
    <w:rsid w:val="000B607D"/>
    <w:rsid w:val="000C393F"/>
    <w:rsid w:val="000D6211"/>
    <w:rsid w:val="000E57C2"/>
    <w:rsid w:val="000F5187"/>
    <w:rsid w:val="00107757"/>
    <w:rsid w:val="0011456E"/>
    <w:rsid w:val="00116802"/>
    <w:rsid w:val="00132E22"/>
    <w:rsid w:val="001464F9"/>
    <w:rsid w:val="00156034"/>
    <w:rsid w:val="001635B5"/>
    <w:rsid w:val="00180A7A"/>
    <w:rsid w:val="001820E2"/>
    <w:rsid w:val="00193184"/>
    <w:rsid w:val="00193466"/>
    <w:rsid w:val="001D1C6B"/>
    <w:rsid w:val="001F4B68"/>
    <w:rsid w:val="00211AAE"/>
    <w:rsid w:val="00211E48"/>
    <w:rsid w:val="00217CAB"/>
    <w:rsid w:val="00217F2A"/>
    <w:rsid w:val="00223F89"/>
    <w:rsid w:val="002422C0"/>
    <w:rsid w:val="00283C48"/>
    <w:rsid w:val="002B626D"/>
    <w:rsid w:val="002C18BF"/>
    <w:rsid w:val="002F7676"/>
    <w:rsid w:val="003165FF"/>
    <w:rsid w:val="003647C2"/>
    <w:rsid w:val="0037637A"/>
    <w:rsid w:val="00380E7B"/>
    <w:rsid w:val="00385C2A"/>
    <w:rsid w:val="003B39EE"/>
    <w:rsid w:val="003E0ECD"/>
    <w:rsid w:val="00430289"/>
    <w:rsid w:val="00457797"/>
    <w:rsid w:val="00465065"/>
    <w:rsid w:val="00485016"/>
    <w:rsid w:val="00485FA6"/>
    <w:rsid w:val="004A587E"/>
    <w:rsid w:val="004B2B20"/>
    <w:rsid w:val="004D3559"/>
    <w:rsid w:val="004D4CB3"/>
    <w:rsid w:val="004E2D61"/>
    <w:rsid w:val="00512421"/>
    <w:rsid w:val="005171A2"/>
    <w:rsid w:val="005457FD"/>
    <w:rsid w:val="005476FF"/>
    <w:rsid w:val="0058139C"/>
    <w:rsid w:val="0058333B"/>
    <w:rsid w:val="005F6710"/>
    <w:rsid w:val="0060148F"/>
    <w:rsid w:val="00604A6C"/>
    <w:rsid w:val="006166B0"/>
    <w:rsid w:val="00626E00"/>
    <w:rsid w:val="00675215"/>
    <w:rsid w:val="006878DB"/>
    <w:rsid w:val="006A28D5"/>
    <w:rsid w:val="006E6D79"/>
    <w:rsid w:val="007036EE"/>
    <w:rsid w:val="007221FC"/>
    <w:rsid w:val="0073488E"/>
    <w:rsid w:val="007372CF"/>
    <w:rsid w:val="00741300"/>
    <w:rsid w:val="00743C21"/>
    <w:rsid w:val="0075236C"/>
    <w:rsid w:val="007746C1"/>
    <w:rsid w:val="00787C14"/>
    <w:rsid w:val="007D7337"/>
    <w:rsid w:val="00811079"/>
    <w:rsid w:val="008135F0"/>
    <w:rsid w:val="00836D25"/>
    <w:rsid w:val="00854CD9"/>
    <w:rsid w:val="00861894"/>
    <w:rsid w:val="00875B9B"/>
    <w:rsid w:val="00881D3D"/>
    <w:rsid w:val="00891329"/>
    <w:rsid w:val="008B6262"/>
    <w:rsid w:val="008D1992"/>
    <w:rsid w:val="008D5FB4"/>
    <w:rsid w:val="00902D61"/>
    <w:rsid w:val="009076D9"/>
    <w:rsid w:val="0091231F"/>
    <w:rsid w:val="009465A4"/>
    <w:rsid w:val="00947119"/>
    <w:rsid w:val="00961DC5"/>
    <w:rsid w:val="00982260"/>
    <w:rsid w:val="0098765F"/>
    <w:rsid w:val="0099067D"/>
    <w:rsid w:val="00993068"/>
    <w:rsid w:val="00993F9F"/>
    <w:rsid w:val="00997649"/>
    <w:rsid w:val="009C0BB4"/>
    <w:rsid w:val="009F6C91"/>
    <w:rsid w:val="00A10CA8"/>
    <w:rsid w:val="00A66249"/>
    <w:rsid w:val="00AA5B50"/>
    <w:rsid w:val="00AD22C4"/>
    <w:rsid w:val="00AE4EDB"/>
    <w:rsid w:val="00AF47E1"/>
    <w:rsid w:val="00AF4C8F"/>
    <w:rsid w:val="00B52A87"/>
    <w:rsid w:val="00B71213"/>
    <w:rsid w:val="00B834AF"/>
    <w:rsid w:val="00BB17B1"/>
    <w:rsid w:val="00C11C67"/>
    <w:rsid w:val="00C1478B"/>
    <w:rsid w:val="00C4718E"/>
    <w:rsid w:val="00C7508F"/>
    <w:rsid w:val="00C8470C"/>
    <w:rsid w:val="00C91B63"/>
    <w:rsid w:val="00CA2B92"/>
    <w:rsid w:val="00CB0B09"/>
    <w:rsid w:val="00CD245E"/>
    <w:rsid w:val="00CE72D3"/>
    <w:rsid w:val="00CF3D5B"/>
    <w:rsid w:val="00CF50D5"/>
    <w:rsid w:val="00D01A0A"/>
    <w:rsid w:val="00D4600D"/>
    <w:rsid w:val="00D47842"/>
    <w:rsid w:val="00D51DFE"/>
    <w:rsid w:val="00D6712C"/>
    <w:rsid w:val="00D958A9"/>
    <w:rsid w:val="00DB3F1D"/>
    <w:rsid w:val="00DE0C27"/>
    <w:rsid w:val="00DE3521"/>
    <w:rsid w:val="00E00188"/>
    <w:rsid w:val="00E16433"/>
    <w:rsid w:val="00E24D64"/>
    <w:rsid w:val="00E8034F"/>
    <w:rsid w:val="00E80475"/>
    <w:rsid w:val="00E85DB8"/>
    <w:rsid w:val="00E8721D"/>
    <w:rsid w:val="00E907A5"/>
    <w:rsid w:val="00EA14B0"/>
    <w:rsid w:val="00EA46A3"/>
    <w:rsid w:val="00EB73A4"/>
    <w:rsid w:val="00F00F45"/>
    <w:rsid w:val="00F11F00"/>
    <w:rsid w:val="00F3042D"/>
    <w:rsid w:val="00F64073"/>
    <w:rsid w:val="00F861CB"/>
    <w:rsid w:val="00F94006"/>
    <w:rsid w:val="00FB51DF"/>
    <w:rsid w:val="00FB63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6A572F-1AA7-4DE2-822A-4BB5E620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12C"/>
    <w:rPr>
      <w:rFonts w:ascii="Arial" w:hAnsi="Arial"/>
      <w:sz w:val="22"/>
    </w:rPr>
  </w:style>
  <w:style w:type="paragraph" w:styleId="Ttulo1">
    <w:name w:val="heading 1"/>
    <w:basedOn w:val="Normal"/>
    <w:next w:val="Normal"/>
    <w:qFormat/>
    <w:rsid w:val="00AD22C4"/>
    <w:pPr>
      <w:keepNext/>
      <w:spacing w:line="360" w:lineRule="auto"/>
      <w:outlineLvl w:val="0"/>
    </w:pPr>
    <w:rPr>
      <w:b/>
    </w:rPr>
  </w:style>
  <w:style w:type="paragraph" w:styleId="Ttulo2">
    <w:name w:val="heading 2"/>
    <w:basedOn w:val="Normal"/>
    <w:next w:val="Normal"/>
    <w:qFormat/>
    <w:rsid w:val="00AD22C4"/>
    <w:pPr>
      <w:keepNext/>
      <w:outlineLvl w:val="1"/>
    </w:pPr>
    <w:rPr>
      <w:rFonts w:ascii="System" w:hAnsi="System"/>
      <w:b/>
      <w:sz w:val="16"/>
      <w:lang w:val="es-ES_tradnl"/>
    </w:rPr>
  </w:style>
  <w:style w:type="paragraph" w:styleId="Ttulo3">
    <w:name w:val="heading 3"/>
    <w:basedOn w:val="Normal"/>
    <w:next w:val="Normal"/>
    <w:qFormat/>
    <w:rsid w:val="00AD22C4"/>
    <w:pPr>
      <w:keepNext/>
      <w:jc w:val="right"/>
      <w:outlineLvl w:val="2"/>
    </w:pPr>
    <w:rPr>
      <w:rFonts w:ascii="Times New Roman" w:hAnsi="Times New Roman"/>
      <w:b/>
      <w:i/>
      <w:iCs/>
      <w:lang w:val="es-ES_tradnl"/>
    </w:rPr>
  </w:style>
  <w:style w:type="paragraph" w:styleId="Ttulo4">
    <w:name w:val="heading 4"/>
    <w:basedOn w:val="Normal"/>
    <w:next w:val="Normal"/>
    <w:qFormat/>
    <w:rsid w:val="00AD22C4"/>
    <w:pPr>
      <w:keepNext/>
      <w:outlineLvl w:val="3"/>
    </w:pPr>
    <w:rPr>
      <w:b/>
      <w:bCs/>
      <w:sz w:val="20"/>
    </w:rPr>
  </w:style>
  <w:style w:type="paragraph" w:styleId="Ttulo5">
    <w:name w:val="heading 5"/>
    <w:basedOn w:val="Normal"/>
    <w:next w:val="Normal"/>
    <w:qFormat/>
    <w:rsid w:val="00AD22C4"/>
    <w:pPr>
      <w:keepNext/>
      <w:jc w:val="right"/>
      <w:outlineLvl w:val="4"/>
    </w:pPr>
    <w:rPr>
      <w:rFonts w:ascii="Times New Roman" w:hAnsi="Times New Roman"/>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22C4"/>
    <w:pPr>
      <w:tabs>
        <w:tab w:val="center" w:pos="4252"/>
        <w:tab w:val="right" w:pos="8504"/>
      </w:tabs>
    </w:pPr>
  </w:style>
  <w:style w:type="paragraph" w:styleId="Piedepgina">
    <w:name w:val="footer"/>
    <w:basedOn w:val="Normal"/>
    <w:rsid w:val="00AD22C4"/>
    <w:pPr>
      <w:tabs>
        <w:tab w:val="center" w:pos="4252"/>
        <w:tab w:val="right" w:pos="8504"/>
      </w:tabs>
    </w:pPr>
  </w:style>
  <w:style w:type="paragraph" w:styleId="Textoindependiente">
    <w:name w:val="Body Text"/>
    <w:basedOn w:val="Normal"/>
    <w:link w:val="TextoindependienteCar"/>
    <w:uiPriority w:val="1"/>
    <w:qFormat/>
    <w:rsid w:val="00AD22C4"/>
    <w:rPr>
      <w:rFonts w:ascii="Times New Roman" w:hAnsi="Times New Roman"/>
      <w:b/>
      <w:sz w:val="20"/>
      <w:lang w:val="es-ES_tradnl"/>
    </w:rPr>
  </w:style>
  <w:style w:type="paragraph" w:styleId="Textoindependiente2">
    <w:name w:val="Body Text 2"/>
    <w:basedOn w:val="Normal"/>
    <w:rsid w:val="00AD22C4"/>
    <w:pPr>
      <w:jc w:val="both"/>
    </w:pPr>
    <w:rPr>
      <w:rFonts w:ascii="Times New Roman" w:hAnsi="Times New Roman"/>
      <w:b/>
      <w:sz w:val="20"/>
    </w:rPr>
  </w:style>
  <w:style w:type="paragraph" w:styleId="Sangradetextonormal">
    <w:name w:val="Body Text Indent"/>
    <w:basedOn w:val="Normal"/>
    <w:rsid w:val="00AD22C4"/>
    <w:pPr>
      <w:ind w:firstLine="709"/>
      <w:jc w:val="both"/>
    </w:pPr>
    <w:rPr>
      <w:b/>
      <w:sz w:val="16"/>
      <w:lang w:val="es-ES_tradnl"/>
    </w:rPr>
  </w:style>
  <w:style w:type="paragraph" w:styleId="Sangra2detindependiente">
    <w:name w:val="Body Text Indent 2"/>
    <w:basedOn w:val="Normal"/>
    <w:rsid w:val="00AD22C4"/>
    <w:pPr>
      <w:spacing w:line="240" w:lineRule="exact"/>
      <w:ind w:firstLine="397"/>
      <w:jc w:val="both"/>
    </w:pPr>
    <w:rPr>
      <w:bCs/>
      <w:sz w:val="20"/>
    </w:rPr>
  </w:style>
  <w:style w:type="character" w:styleId="Hipervnculo">
    <w:name w:val="Hyperlink"/>
    <w:rsid w:val="00AD22C4"/>
    <w:rPr>
      <w:color w:val="0000FF"/>
      <w:u w:val="single"/>
    </w:rPr>
  </w:style>
  <w:style w:type="table" w:styleId="Tablaconcuadrcula">
    <w:name w:val="Table Grid"/>
    <w:basedOn w:val="Tablanormal"/>
    <w:rsid w:val="000B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B52A87"/>
    <w:rPr>
      <w:rFonts w:ascii="Segoe UI" w:hAnsi="Segoe UI" w:cs="Segoe UI"/>
      <w:sz w:val="18"/>
      <w:szCs w:val="18"/>
    </w:rPr>
  </w:style>
  <w:style w:type="character" w:customStyle="1" w:styleId="TextodegloboCar">
    <w:name w:val="Texto de globo Car"/>
    <w:link w:val="Textodeglobo"/>
    <w:rsid w:val="00B52A87"/>
    <w:rPr>
      <w:rFonts w:ascii="Segoe UI" w:hAnsi="Segoe UI" w:cs="Segoe UI"/>
      <w:sz w:val="18"/>
      <w:szCs w:val="18"/>
    </w:rPr>
  </w:style>
  <w:style w:type="paragraph" w:styleId="NormalWeb">
    <w:name w:val="Normal (Web)"/>
    <w:basedOn w:val="Normal"/>
    <w:uiPriority w:val="99"/>
    <w:unhideWhenUsed/>
    <w:rsid w:val="008135F0"/>
    <w:pPr>
      <w:spacing w:before="100" w:beforeAutospacing="1" w:after="100" w:afterAutospacing="1"/>
    </w:pPr>
    <w:rPr>
      <w:rFonts w:ascii="Times New Roman" w:hAnsi="Times New Roman"/>
      <w:sz w:val="24"/>
      <w:szCs w:val="24"/>
    </w:rPr>
  </w:style>
  <w:style w:type="character" w:styleId="Textoennegrita">
    <w:name w:val="Strong"/>
    <w:uiPriority w:val="22"/>
    <w:qFormat/>
    <w:rsid w:val="008135F0"/>
    <w:rPr>
      <w:b/>
      <w:bCs/>
    </w:rPr>
  </w:style>
  <w:style w:type="character" w:customStyle="1" w:styleId="EncabezadoCar">
    <w:name w:val="Encabezado Car"/>
    <w:link w:val="Encabezado"/>
    <w:rsid w:val="0011456E"/>
    <w:rPr>
      <w:rFonts w:ascii="Arial" w:hAnsi="Arial"/>
      <w:sz w:val="22"/>
    </w:rPr>
  </w:style>
  <w:style w:type="table" w:customStyle="1" w:styleId="TableNormal">
    <w:name w:val="Table Normal"/>
    <w:uiPriority w:val="2"/>
    <w:semiHidden/>
    <w:unhideWhenUsed/>
    <w:qFormat/>
    <w:rsid w:val="002422C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422C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extoindependienteCar">
    <w:name w:val="Texto independiente Car"/>
    <w:link w:val="Textoindependiente"/>
    <w:uiPriority w:val="1"/>
    <w:rsid w:val="002422C0"/>
    <w:rPr>
      <w:b/>
      <w:lang w:val="es-ES_tradnl"/>
    </w:rPr>
  </w:style>
  <w:style w:type="paragraph" w:customStyle="1" w:styleId="TableParagraph">
    <w:name w:val="Table Paragraph"/>
    <w:basedOn w:val="Normal"/>
    <w:uiPriority w:val="1"/>
    <w:qFormat/>
    <w:rsid w:val="002422C0"/>
    <w:pPr>
      <w:widowControl w:val="0"/>
      <w:autoSpaceDE w:val="0"/>
      <w:autoSpaceDN w:val="0"/>
      <w:spacing w:before="51"/>
      <w:ind w:left="115"/>
    </w:pPr>
    <w:rPr>
      <w:rFonts w:ascii="Calibri" w:eastAsia="Calibri" w:hAnsi="Calibri" w:cs="Calibri"/>
      <w:szCs w:val="22"/>
      <w:lang w:bidi="es-ES"/>
    </w:rPr>
  </w:style>
  <w:style w:type="table" w:customStyle="1" w:styleId="TableNormal2">
    <w:name w:val="Table Normal2"/>
    <w:uiPriority w:val="2"/>
    <w:semiHidden/>
    <w:unhideWhenUsed/>
    <w:qFormat/>
    <w:rsid w:val="002422C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11E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11E4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26E0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decuadrcula4-nfasis5">
    <w:name w:val="Grid Table 4 Accent 5"/>
    <w:basedOn w:val="Tablanormal"/>
    <w:uiPriority w:val="49"/>
    <w:rsid w:val="004A587E"/>
    <w:pPr>
      <w:widowControl w:val="0"/>
      <w:autoSpaceDE w:val="0"/>
      <w:autoSpaceDN w:val="0"/>
      <w:textAlignment w:val="baseline"/>
    </w:pPr>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rrafodelista">
    <w:name w:val="List Paragraph"/>
    <w:basedOn w:val="Normal"/>
    <w:uiPriority w:val="1"/>
    <w:qFormat/>
    <w:rsid w:val="004A587E"/>
    <w:pPr>
      <w:tabs>
        <w:tab w:val="right" w:pos="57"/>
      </w:tabs>
      <w:autoSpaceDE w:val="0"/>
      <w:autoSpaceDN w:val="0"/>
      <w:spacing w:after="160"/>
      <w:ind w:left="720"/>
      <w:textAlignment w:val="baseline"/>
    </w:pPr>
    <w:rPr>
      <w:rFonts w:ascii="Calibri" w:eastAsia="Calibri" w:hAnsi="Calibri" w:cs="0"/>
      <w:szCs w:val="22"/>
    </w:rPr>
  </w:style>
  <w:style w:type="table" w:styleId="Tabladelista4-nfasis5">
    <w:name w:val="List Table 4 Accent 5"/>
    <w:basedOn w:val="Tablanormal"/>
    <w:uiPriority w:val="49"/>
    <w:rsid w:val="004A587E"/>
    <w:pPr>
      <w:widowControl w:val="0"/>
      <w:autoSpaceDE w:val="0"/>
      <w:autoSpaceDN w:val="0"/>
      <w:textAlignment w:val="baseline"/>
    </w:pPr>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delista3-nfasis5">
    <w:name w:val="List Table 3 Accent 5"/>
    <w:basedOn w:val="Tablanormal"/>
    <w:uiPriority w:val="48"/>
    <w:rsid w:val="004A587E"/>
    <w:pPr>
      <w:widowControl w:val="0"/>
      <w:autoSpaceDE w:val="0"/>
      <w:autoSpaceDN w:val="0"/>
      <w:textAlignment w:val="baseline"/>
    </w:pPr>
    <w:rPr>
      <w:rFonts w:ascii="Calibri" w:eastAsia="Calibri" w:hAnsi="Calibri"/>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styleId="Textodelmarcadordeposicin">
    <w:name w:val="Placeholder Text"/>
    <w:basedOn w:val="Fuentedeprrafopredeter"/>
    <w:uiPriority w:val="99"/>
    <w:semiHidden/>
    <w:rsid w:val="00C8470C"/>
    <w:rPr>
      <w:color w:val="808080"/>
    </w:rPr>
  </w:style>
  <w:style w:type="character" w:styleId="Hipervnculovisitado">
    <w:name w:val="FollowedHyperlink"/>
    <w:basedOn w:val="Fuentedeprrafopredeter"/>
    <w:rsid w:val="005476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alme.org/Servicios/Organizacion/servicios.nsf/serviciosytipo.xsp?entidad=Diputacion+Provincial+de+Almeria&amp;tipo=Entidades+Loc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palme.org/Servicios/cmsdipro/index.nsf/informacion.xsp?p=dipalme&amp;documentId=126F06C393DC68DEC1257F08006758C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alvezm\Escritorio\Modelo%20A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67793-591F-44C7-8D37-6FE11BFA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A2</Template>
  <TotalTime>0</TotalTime>
  <Pages>2</Pages>
  <Words>544</Words>
  <Characters>2994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Modelo A2</vt:lpstr>
    </vt:vector>
  </TitlesOfParts>
  <Company>Sección de Organización</Company>
  <LinksUpToDate>false</LinksUpToDate>
  <CharactersWithSpaces>3531</CharactersWithSpaces>
  <SharedDoc>false</SharedDoc>
  <HLinks>
    <vt:vector size="18" baseType="variant">
      <vt:variant>
        <vt:i4>4063337</vt:i4>
      </vt:variant>
      <vt:variant>
        <vt:i4>51</vt:i4>
      </vt:variant>
      <vt:variant>
        <vt:i4>0</vt:i4>
      </vt:variant>
      <vt:variant>
        <vt:i4>5</vt:i4>
      </vt:variant>
      <vt:variant>
        <vt:lpwstr>http://www.dipalme.org/</vt:lpwstr>
      </vt:variant>
      <vt:variant>
        <vt:lpwstr/>
      </vt:variant>
      <vt:variant>
        <vt:i4>6815812</vt:i4>
      </vt:variant>
      <vt:variant>
        <vt:i4>3</vt:i4>
      </vt:variant>
      <vt:variant>
        <vt:i4>0</vt:i4>
      </vt:variant>
      <vt:variant>
        <vt:i4>5</vt:i4>
      </vt:variant>
      <vt:variant>
        <vt:lpwstr>mailto:registro@rioja.es</vt:lpwstr>
      </vt:variant>
      <vt:variant>
        <vt:lpwstr/>
      </vt:variant>
      <vt:variant>
        <vt:i4>1900558</vt:i4>
      </vt:variant>
      <vt:variant>
        <vt:i4>0</vt:i4>
      </vt:variant>
      <vt:variant>
        <vt:i4>0</vt:i4>
      </vt:variant>
      <vt:variant>
        <vt:i4>5</vt:i4>
      </vt:variant>
      <vt:variant>
        <vt:lpwstr>http://www.rioja.es/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A2</dc:title>
  <dc:subject/>
  <dc:creator>Organización</dc:creator>
  <cp:keywords/>
  <dc:description/>
  <cp:lastModifiedBy>Galvez Martinez Manuel  </cp:lastModifiedBy>
  <cp:revision>2</cp:revision>
  <cp:lastPrinted>2021-09-30T09:29:00Z</cp:lastPrinted>
  <dcterms:created xsi:type="dcterms:W3CDTF">2022-07-20T11:17:00Z</dcterms:created>
  <dcterms:modified xsi:type="dcterms:W3CDTF">2022-07-20T11:17:00Z</dcterms:modified>
</cp:coreProperties>
</file>