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2" w:rsidRPr="001E5966" w:rsidRDefault="001239C2" w:rsidP="001239C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II</w:t>
      </w: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>D/ª.</w:t>
      </w:r>
      <w:r w:rsidRPr="002B424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0" w:name="_GoBack"/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bookmarkEnd w:id="0"/>
      <w:r>
        <w:rPr>
          <w:rFonts w:ascii="Arial" w:hAnsi="Arial"/>
          <w:sz w:val="18"/>
        </w:rPr>
        <w:fldChar w:fldCharType="end"/>
      </w: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con D.N.I. núm.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          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, a efectos de la </w:t>
      </w: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Convocatoria de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yuda</w:t>
      </w: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económica destinada a la realización de trabajos de investigación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19-2020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>, efectuada por el Instituto de Estudios Almerienses</w:t>
      </w:r>
      <w:r>
        <w:rPr>
          <w:rFonts w:ascii="Times New Roman" w:hAnsi="Times New Roman" w:cs="Times New Roman"/>
          <w:color w:val="000000"/>
          <w:sz w:val="24"/>
          <w:szCs w:val="24"/>
        </w:rPr>
        <w:t>/Área de Cultura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de la Excma. Diputación de Almería, anunciado en el B.O.P. de Almería, nº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 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de fecha 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9C2" w:rsidRPr="001E5966" w:rsidRDefault="001239C2" w:rsidP="001239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 BAJO JURAMENTO</w:t>
      </w:r>
    </w:p>
    <w:p w:rsidR="001239C2" w:rsidRPr="001E5966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2B4247"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B4247">
        <w:rPr>
          <w:rFonts w:ascii="Arial" w:hAnsi="Arial"/>
          <w:sz w:val="20"/>
        </w:rPr>
        <w:instrText xml:space="preserve"> FORMCHECKBOX </w:instrText>
      </w:r>
      <w:r w:rsidR="00216BB8">
        <w:rPr>
          <w:rFonts w:ascii="Arial" w:hAnsi="Arial"/>
          <w:sz w:val="20"/>
        </w:rPr>
      </w:r>
      <w:r w:rsidR="00216BB8">
        <w:rPr>
          <w:rFonts w:ascii="Arial" w:hAnsi="Arial"/>
          <w:sz w:val="20"/>
        </w:rPr>
        <w:fldChar w:fldCharType="separate"/>
      </w:r>
      <w:r w:rsidRPr="002B4247">
        <w:rPr>
          <w:rFonts w:ascii="Arial" w:hAnsi="Arial"/>
          <w:sz w:val="20"/>
        </w:rPr>
        <w:fldChar w:fldCharType="end"/>
      </w:r>
      <w:r w:rsidRPr="002B4247">
        <w:rPr>
          <w:rFonts w:ascii="Arial" w:hAnsi="Arial"/>
          <w:sz w:val="20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se trata de proyecto de investigación original e inédito y, por tanto, no se encuentra ni iniciado ni finalizado a la fecha de presentación de esta convocatoria.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216BB8">
        <w:rPr>
          <w:rFonts w:ascii="Arial" w:hAnsi="Arial"/>
          <w:szCs w:val="24"/>
        </w:rPr>
      </w:r>
      <w:r w:rsidR="00216BB8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no disfruta de otras becas o ayudas a la investigación similares dependientes de organismos oficiales para el desarrollo del mismo o similar trabajo de investigación que presenta a esta convocatoria.</w:t>
      </w:r>
      <w:r w:rsidRPr="002B4247">
        <w:rPr>
          <w:rFonts w:ascii="Arial" w:hAnsi="Arial"/>
          <w:sz w:val="20"/>
        </w:rPr>
        <w:t xml:space="preserve"> 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216BB8">
        <w:rPr>
          <w:rFonts w:ascii="Arial" w:hAnsi="Arial"/>
          <w:szCs w:val="24"/>
        </w:rPr>
      </w:r>
      <w:r w:rsidR="00216BB8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no ha sido beneficiario/a de ayudas de investigación del IEA correspondientes a las dos últimas ediciones (2016/2017).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216BB8">
        <w:rPr>
          <w:rFonts w:ascii="Arial" w:hAnsi="Arial"/>
          <w:szCs w:val="24"/>
        </w:rPr>
      </w:r>
      <w:r w:rsidR="00216BB8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no ha percibido ayudas de investigación financiadas por el Instituto de Estudios Almerienses en dos ocasiones.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216BB8">
        <w:rPr>
          <w:rFonts w:ascii="Arial" w:hAnsi="Arial"/>
          <w:szCs w:val="24"/>
        </w:rPr>
      </w:r>
      <w:r w:rsidR="00216BB8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no ha sido beneficiario de una beca en anteriores convocatorias no habiendo concluido la misma.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60"/>
        <w:ind w:left="851" w:hanging="284"/>
        <w:jc w:val="both"/>
        <w:rPr>
          <w:rFonts w:ascii="Arial" w:hAnsi="Arial"/>
          <w:sz w:val="20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216BB8">
        <w:rPr>
          <w:rFonts w:ascii="Arial" w:hAnsi="Arial"/>
          <w:szCs w:val="24"/>
        </w:rPr>
      </w:r>
      <w:r w:rsidR="00216BB8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184709">
        <w:rPr>
          <w:rFonts w:ascii="Times New Roman" w:hAnsi="Times New Roman" w:cs="Times New Roman"/>
          <w:color w:val="000000"/>
          <w:sz w:val="24"/>
          <w:szCs w:val="24"/>
        </w:rPr>
        <w:t>Que no está incurso/a en ninguna de las prohibiciones previstas en el art. 13 de la Ley 38/2003, de 17 de noviembre, General de Subvenciones, y en particular, se halla al corriente en el cumplimiento de las obligaciones tributarias y frente a la Seguridad Social impuestas por las disposiciones vigentes.</w:t>
      </w:r>
    </w:p>
    <w:p w:rsidR="001239C2" w:rsidRPr="002B4247" w:rsidRDefault="001239C2" w:rsidP="001239C2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/>
          <w:sz w:val="20"/>
        </w:rPr>
      </w:pPr>
    </w:p>
    <w:p w:rsidR="001239C2" w:rsidRPr="00EB4864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2019.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239C2" w:rsidRPr="00184709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4709">
        <w:rPr>
          <w:rFonts w:ascii="Times New Roman" w:eastAsia="Times New Roman" w:hAnsi="Times New Roman" w:cs="Times New Roman"/>
          <w:sz w:val="24"/>
          <w:szCs w:val="24"/>
          <w:lang w:eastAsia="es-ES"/>
        </w:rPr>
        <w:t>Firma.</w:t>
      </w: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Pr="00EB4864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Pr="00EB4864" w:rsidRDefault="001239C2" w:rsidP="0012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9C2" w:rsidRPr="00EB4864" w:rsidRDefault="001239C2" w:rsidP="0012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ILTMO. SR. PRESIDENTE DE LA DIPUTACIÓN DE ALMERÍA </w:t>
      </w:r>
    </w:p>
    <w:p w:rsidR="001239C2" w:rsidRDefault="001239C2" w:rsidP="0012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(ÁREA DE CULTURA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INSTITUTO DE ESTUDIOS ALMERIENSES)</w:t>
      </w:r>
    </w:p>
    <w:sectPr w:rsidR="001239C2" w:rsidSect="00794175">
      <w:headerReference w:type="default" r:id="rId8"/>
      <w:footerReference w:type="default" r:id="rId9"/>
      <w:pgSz w:w="11906" w:h="16838"/>
      <w:pgMar w:top="2269" w:right="127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A5" w:rsidRDefault="00EB46A5" w:rsidP="00CB3A55">
      <w:r>
        <w:separator/>
      </w:r>
    </w:p>
  </w:endnote>
  <w:endnote w:type="continuationSeparator" w:id="0">
    <w:p w:rsidR="00EB46A5" w:rsidRDefault="00EB46A5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E" w:rsidRPr="00794175" w:rsidRDefault="00BE3536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="008605CE"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216BB8">
      <w:rPr>
        <w:noProof/>
        <w:sz w:val="20"/>
      </w:rPr>
      <w:t>1</w:t>
    </w:r>
    <w:r w:rsidRPr="00794175">
      <w:rPr>
        <w:noProof/>
        <w:sz w:val="20"/>
      </w:rPr>
      <w:fldChar w:fldCharType="end"/>
    </w:r>
  </w:p>
  <w:p w:rsidR="008605CE" w:rsidRDefault="00860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A5" w:rsidRDefault="00EB46A5" w:rsidP="00CB3A55">
      <w:r>
        <w:separator/>
      </w:r>
    </w:p>
  </w:footnote>
  <w:footnote w:type="continuationSeparator" w:id="0">
    <w:p w:rsidR="00EB46A5" w:rsidRDefault="00EB46A5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</w:t>
          </w:r>
          <w:r w:rsidR="002C524F">
            <w:rPr>
              <w:rFonts w:ascii="Arial" w:hAnsi="Arial" w:cs="Arial"/>
              <w:b/>
              <w:bCs/>
              <w:sz w:val="16"/>
              <w:szCs w:val="18"/>
            </w:rPr>
            <w:t>ECA/mom</w:t>
          </w:r>
        </w:p>
      </w:tc>
    </w:tr>
    <w:tr w:rsidR="008605CE" w:rsidRPr="00CE2755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8605CE" w:rsidRPr="00CE2755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8605CE" w:rsidRPr="00CE2755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Pr="00153833" w:rsidRDefault="008605CE" w:rsidP="00AD6464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>Ref. exp.:</w:t>
          </w:r>
          <w:r w:rsidR="00C16F80" w:rsidRPr="00C16F8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C16F80" w:rsidRPr="00C16F80">
            <w:rPr>
              <w:rFonts w:ascii="Arial" w:hAnsi="Arial" w:cs="Arial"/>
              <w:b/>
              <w:bCs/>
              <w:sz w:val="14"/>
            </w:rPr>
            <w:t>2019/D61112/850-002/00002</w:t>
          </w:r>
        </w:p>
      </w:tc>
    </w:tr>
  </w:tbl>
  <w:p w:rsidR="008605CE" w:rsidRDefault="008605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171"/>
    <w:multiLevelType w:val="hybridMultilevel"/>
    <w:tmpl w:val="F5042AD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2D96"/>
    <w:multiLevelType w:val="hybridMultilevel"/>
    <w:tmpl w:val="36A82A20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C2B81"/>
    <w:multiLevelType w:val="hybridMultilevel"/>
    <w:tmpl w:val="6D3038A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C23"/>
    <w:multiLevelType w:val="hybridMultilevel"/>
    <w:tmpl w:val="7F6CE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576A"/>
    <w:multiLevelType w:val="multilevel"/>
    <w:tmpl w:val="8B3E7168"/>
    <w:styleLink w:val="WW8Num9"/>
    <w:lvl w:ilvl="0">
      <w:numFmt w:val="bullet"/>
      <w:lvlText w:val="-"/>
      <w:lvlJc w:val="left"/>
      <w:pPr>
        <w:ind w:left="177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D82301"/>
    <w:multiLevelType w:val="hybridMultilevel"/>
    <w:tmpl w:val="28B4C90A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1224B5"/>
    <w:multiLevelType w:val="hybridMultilevel"/>
    <w:tmpl w:val="DE1C7058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Theme="minorHAns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5035"/>
    <w:multiLevelType w:val="hybridMultilevel"/>
    <w:tmpl w:val="6ACC87F0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692"/>
    <w:multiLevelType w:val="hybridMultilevel"/>
    <w:tmpl w:val="F6547A7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0F6379"/>
    <w:multiLevelType w:val="hybridMultilevel"/>
    <w:tmpl w:val="CF987CA0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6155"/>
    <w:multiLevelType w:val="hybridMultilevel"/>
    <w:tmpl w:val="6DAAB17C"/>
    <w:lvl w:ilvl="0" w:tplc="65ACED9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7E142FA"/>
    <w:multiLevelType w:val="hybridMultilevel"/>
    <w:tmpl w:val="642A1BCE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C6808E0"/>
    <w:multiLevelType w:val="hybridMultilevel"/>
    <w:tmpl w:val="782237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C45957"/>
    <w:multiLevelType w:val="hybridMultilevel"/>
    <w:tmpl w:val="325AEFE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EDC6A65"/>
    <w:multiLevelType w:val="hybridMultilevel"/>
    <w:tmpl w:val="FD0EA14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F2675D3"/>
    <w:multiLevelType w:val="hybridMultilevel"/>
    <w:tmpl w:val="F5D0BCC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 w15:restartNumberingAfterBreak="0">
    <w:nsid w:val="5F5D4524"/>
    <w:multiLevelType w:val="hybridMultilevel"/>
    <w:tmpl w:val="528E8B8E"/>
    <w:lvl w:ilvl="0" w:tplc="65ACED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65769B4"/>
    <w:multiLevelType w:val="hybridMultilevel"/>
    <w:tmpl w:val="DA92A39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D25C1F"/>
    <w:multiLevelType w:val="hybridMultilevel"/>
    <w:tmpl w:val="9E687632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9" w15:restartNumberingAfterBreak="0">
    <w:nsid w:val="6BDD44F8"/>
    <w:multiLevelType w:val="hybridMultilevel"/>
    <w:tmpl w:val="4A1EB6D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38DC"/>
    <w:multiLevelType w:val="hybridMultilevel"/>
    <w:tmpl w:val="169E1EDE"/>
    <w:lvl w:ilvl="0" w:tplc="A6E07884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77430EAA"/>
    <w:multiLevelType w:val="hybridMultilevel"/>
    <w:tmpl w:val="A72CC6C4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400909"/>
    <w:multiLevelType w:val="hybridMultilevel"/>
    <w:tmpl w:val="C488415A"/>
    <w:lvl w:ilvl="0" w:tplc="A6E0788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45F6"/>
    <w:multiLevelType w:val="hybridMultilevel"/>
    <w:tmpl w:val="6E5E6844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B6A4A"/>
    <w:multiLevelType w:val="hybridMultilevel"/>
    <w:tmpl w:val="E4AE95D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33"/>
  </w:num>
  <w:num w:numId="8">
    <w:abstractNumId w:val="30"/>
  </w:num>
  <w:num w:numId="9">
    <w:abstractNumId w:val="21"/>
  </w:num>
  <w:num w:numId="10">
    <w:abstractNumId w:val="13"/>
  </w:num>
  <w:num w:numId="11">
    <w:abstractNumId w:val="29"/>
  </w:num>
  <w:num w:numId="12">
    <w:abstractNumId w:val="14"/>
  </w:num>
  <w:num w:numId="13">
    <w:abstractNumId w:val="3"/>
  </w:num>
  <w:num w:numId="14">
    <w:abstractNumId w:val="37"/>
  </w:num>
  <w:num w:numId="15">
    <w:abstractNumId w:val="27"/>
  </w:num>
  <w:num w:numId="16">
    <w:abstractNumId w:val="18"/>
  </w:num>
  <w:num w:numId="17">
    <w:abstractNumId w:val="36"/>
  </w:num>
  <w:num w:numId="18">
    <w:abstractNumId w:val="1"/>
  </w:num>
  <w:num w:numId="19">
    <w:abstractNumId w:val="8"/>
  </w:num>
  <w:num w:numId="20">
    <w:abstractNumId w:val="31"/>
  </w:num>
  <w:num w:numId="21">
    <w:abstractNumId w:val="15"/>
  </w:num>
  <w:num w:numId="22">
    <w:abstractNumId w:val="26"/>
  </w:num>
  <w:num w:numId="23">
    <w:abstractNumId w:val="22"/>
  </w:num>
  <w:num w:numId="24">
    <w:abstractNumId w:val="35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10"/>
  </w:num>
  <w:num w:numId="30">
    <w:abstractNumId w:val="28"/>
  </w:num>
  <w:num w:numId="31">
    <w:abstractNumId w:val="4"/>
  </w:num>
  <w:num w:numId="32">
    <w:abstractNumId w:val="2"/>
  </w:num>
  <w:num w:numId="33">
    <w:abstractNumId w:val="20"/>
  </w:num>
  <w:num w:numId="34">
    <w:abstractNumId w:val="34"/>
  </w:num>
  <w:num w:numId="35">
    <w:abstractNumId w:val="24"/>
  </w:num>
  <w:num w:numId="36">
    <w:abstractNumId w:val="6"/>
  </w:num>
  <w:num w:numId="37">
    <w:abstractNumId w:val="6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YrB/JZsQRSh9/WWyoS30EHtNpRF9l2QveKV9RHaifV8avCF5XzRQ4Yyh3hEdv5yKB7/DGr5lhYI5nY1O7DiiQ==" w:salt="4Sj0w4u/jqOV8tPbEjhX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B"/>
    <w:rsid w:val="000135AD"/>
    <w:rsid w:val="00014C59"/>
    <w:rsid w:val="000221DF"/>
    <w:rsid w:val="000241BA"/>
    <w:rsid w:val="00026468"/>
    <w:rsid w:val="00031DD4"/>
    <w:rsid w:val="00055FD4"/>
    <w:rsid w:val="0009437C"/>
    <w:rsid w:val="00097E40"/>
    <w:rsid w:val="000B0E6B"/>
    <w:rsid w:val="000B21C3"/>
    <w:rsid w:val="000B59F1"/>
    <w:rsid w:val="000D40AD"/>
    <w:rsid w:val="000D465A"/>
    <w:rsid w:val="000E2A5B"/>
    <w:rsid w:val="000F7FCF"/>
    <w:rsid w:val="0010249A"/>
    <w:rsid w:val="00106E99"/>
    <w:rsid w:val="001239C2"/>
    <w:rsid w:val="001437DE"/>
    <w:rsid w:val="00150D4A"/>
    <w:rsid w:val="00153833"/>
    <w:rsid w:val="00163254"/>
    <w:rsid w:val="001655E0"/>
    <w:rsid w:val="00172C94"/>
    <w:rsid w:val="00184709"/>
    <w:rsid w:val="00195564"/>
    <w:rsid w:val="001A46A2"/>
    <w:rsid w:val="001A5FD7"/>
    <w:rsid w:val="001B79D3"/>
    <w:rsid w:val="001C0EEA"/>
    <w:rsid w:val="001C12FA"/>
    <w:rsid w:val="001C62B6"/>
    <w:rsid w:val="001D6B25"/>
    <w:rsid w:val="001E00E3"/>
    <w:rsid w:val="001F240D"/>
    <w:rsid w:val="001F293F"/>
    <w:rsid w:val="001F3160"/>
    <w:rsid w:val="001F486B"/>
    <w:rsid w:val="001F5F90"/>
    <w:rsid w:val="002014EA"/>
    <w:rsid w:val="00216BB8"/>
    <w:rsid w:val="00230C8B"/>
    <w:rsid w:val="00230DC8"/>
    <w:rsid w:val="00233156"/>
    <w:rsid w:val="00246517"/>
    <w:rsid w:val="002538AD"/>
    <w:rsid w:val="00264166"/>
    <w:rsid w:val="0027300F"/>
    <w:rsid w:val="0027485D"/>
    <w:rsid w:val="00291812"/>
    <w:rsid w:val="002929D9"/>
    <w:rsid w:val="002931CB"/>
    <w:rsid w:val="0029371E"/>
    <w:rsid w:val="002A5EA8"/>
    <w:rsid w:val="002B4247"/>
    <w:rsid w:val="002B4500"/>
    <w:rsid w:val="002B4CAF"/>
    <w:rsid w:val="002B64C9"/>
    <w:rsid w:val="002C041A"/>
    <w:rsid w:val="002C484E"/>
    <w:rsid w:val="002C524F"/>
    <w:rsid w:val="002D4857"/>
    <w:rsid w:val="002F5C84"/>
    <w:rsid w:val="0032485D"/>
    <w:rsid w:val="00332861"/>
    <w:rsid w:val="00336E54"/>
    <w:rsid w:val="003468C6"/>
    <w:rsid w:val="003477A2"/>
    <w:rsid w:val="00350566"/>
    <w:rsid w:val="0035279B"/>
    <w:rsid w:val="0035409F"/>
    <w:rsid w:val="00357F58"/>
    <w:rsid w:val="0037645D"/>
    <w:rsid w:val="00383073"/>
    <w:rsid w:val="003970A9"/>
    <w:rsid w:val="003A3F2B"/>
    <w:rsid w:val="003B219C"/>
    <w:rsid w:val="003C0E09"/>
    <w:rsid w:val="003D453A"/>
    <w:rsid w:val="003E51F2"/>
    <w:rsid w:val="003E6071"/>
    <w:rsid w:val="00413AA2"/>
    <w:rsid w:val="00421759"/>
    <w:rsid w:val="00424711"/>
    <w:rsid w:val="00427FB0"/>
    <w:rsid w:val="00430F40"/>
    <w:rsid w:val="004345EB"/>
    <w:rsid w:val="00434623"/>
    <w:rsid w:val="0046049A"/>
    <w:rsid w:val="0046485A"/>
    <w:rsid w:val="00495F7D"/>
    <w:rsid w:val="004A0FF4"/>
    <w:rsid w:val="004A36EA"/>
    <w:rsid w:val="004B3070"/>
    <w:rsid w:val="004B3B90"/>
    <w:rsid w:val="004C2BF7"/>
    <w:rsid w:val="004C3028"/>
    <w:rsid w:val="004C6AE7"/>
    <w:rsid w:val="004D5990"/>
    <w:rsid w:val="004D79A7"/>
    <w:rsid w:val="00500ED3"/>
    <w:rsid w:val="00502BB2"/>
    <w:rsid w:val="0050312F"/>
    <w:rsid w:val="00531FC8"/>
    <w:rsid w:val="00543904"/>
    <w:rsid w:val="00556B22"/>
    <w:rsid w:val="005821BB"/>
    <w:rsid w:val="0058475C"/>
    <w:rsid w:val="00591192"/>
    <w:rsid w:val="00591276"/>
    <w:rsid w:val="00594040"/>
    <w:rsid w:val="00594C93"/>
    <w:rsid w:val="005B038F"/>
    <w:rsid w:val="005B1E80"/>
    <w:rsid w:val="005B72CF"/>
    <w:rsid w:val="005C0152"/>
    <w:rsid w:val="005C6981"/>
    <w:rsid w:val="005C7B13"/>
    <w:rsid w:val="005D31C2"/>
    <w:rsid w:val="005D54ED"/>
    <w:rsid w:val="00607B7D"/>
    <w:rsid w:val="006227B2"/>
    <w:rsid w:val="00623A32"/>
    <w:rsid w:val="0062468A"/>
    <w:rsid w:val="00637A80"/>
    <w:rsid w:val="0064154A"/>
    <w:rsid w:val="00641D2F"/>
    <w:rsid w:val="00645ED3"/>
    <w:rsid w:val="00666FD8"/>
    <w:rsid w:val="00696231"/>
    <w:rsid w:val="006979F5"/>
    <w:rsid w:val="006A032A"/>
    <w:rsid w:val="006A2EC4"/>
    <w:rsid w:val="006A3555"/>
    <w:rsid w:val="006A55AE"/>
    <w:rsid w:val="006A74E4"/>
    <w:rsid w:val="006B2074"/>
    <w:rsid w:val="006B27E8"/>
    <w:rsid w:val="006B3824"/>
    <w:rsid w:val="006C1BEB"/>
    <w:rsid w:val="006C68FD"/>
    <w:rsid w:val="006D1270"/>
    <w:rsid w:val="006D389E"/>
    <w:rsid w:val="006D3F20"/>
    <w:rsid w:val="006D77D9"/>
    <w:rsid w:val="006E2B51"/>
    <w:rsid w:val="006E4ED6"/>
    <w:rsid w:val="00705B22"/>
    <w:rsid w:val="007135DD"/>
    <w:rsid w:val="007146D1"/>
    <w:rsid w:val="0073054C"/>
    <w:rsid w:val="00740BBA"/>
    <w:rsid w:val="00762201"/>
    <w:rsid w:val="00766613"/>
    <w:rsid w:val="00772C34"/>
    <w:rsid w:val="00773D78"/>
    <w:rsid w:val="00786211"/>
    <w:rsid w:val="00794175"/>
    <w:rsid w:val="00797229"/>
    <w:rsid w:val="007A77CC"/>
    <w:rsid w:val="007B7630"/>
    <w:rsid w:val="007C1D4F"/>
    <w:rsid w:val="007E7F32"/>
    <w:rsid w:val="00804CD3"/>
    <w:rsid w:val="00807A30"/>
    <w:rsid w:val="00822AA2"/>
    <w:rsid w:val="008246FB"/>
    <w:rsid w:val="00824E5A"/>
    <w:rsid w:val="00830795"/>
    <w:rsid w:val="0084193B"/>
    <w:rsid w:val="0085272A"/>
    <w:rsid w:val="00853BAE"/>
    <w:rsid w:val="00854737"/>
    <w:rsid w:val="00856990"/>
    <w:rsid w:val="00856DB4"/>
    <w:rsid w:val="008605CE"/>
    <w:rsid w:val="00872066"/>
    <w:rsid w:val="0087720E"/>
    <w:rsid w:val="008812B9"/>
    <w:rsid w:val="00883A2F"/>
    <w:rsid w:val="00883F89"/>
    <w:rsid w:val="008846E6"/>
    <w:rsid w:val="008B00F8"/>
    <w:rsid w:val="008B1322"/>
    <w:rsid w:val="008B1855"/>
    <w:rsid w:val="008B1904"/>
    <w:rsid w:val="008B3D6F"/>
    <w:rsid w:val="008B4C43"/>
    <w:rsid w:val="008C3BA6"/>
    <w:rsid w:val="008C5DC8"/>
    <w:rsid w:val="008D0679"/>
    <w:rsid w:val="008E3257"/>
    <w:rsid w:val="008E4502"/>
    <w:rsid w:val="008F22F2"/>
    <w:rsid w:val="00927809"/>
    <w:rsid w:val="00944832"/>
    <w:rsid w:val="0095482D"/>
    <w:rsid w:val="00955504"/>
    <w:rsid w:val="00964A85"/>
    <w:rsid w:val="00964C2E"/>
    <w:rsid w:val="00974C2A"/>
    <w:rsid w:val="009B112E"/>
    <w:rsid w:val="009B3467"/>
    <w:rsid w:val="009B5E07"/>
    <w:rsid w:val="009C154D"/>
    <w:rsid w:val="009C34E0"/>
    <w:rsid w:val="009D0F56"/>
    <w:rsid w:val="009D141D"/>
    <w:rsid w:val="009D17D3"/>
    <w:rsid w:val="009D615F"/>
    <w:rsid w:val="009E6BD4"/>
    <w:rsid w:val="009F1865"/>
    <w:rsid w:val="009F2A23"/>
    <w:rsid w:val="00A100C0"/>
    <w:rsid w:val="00A1339C"/>
    <w:rsid w:val="00A232C0"/>
    <w:rsid w:val="00A24255"/>
    <w:rsid w:val="00A31181"/>
    <w:rsid w:val="00A50472"/>
    <w:rsid w:val="00A57DCC"/>
    <w:rsid w:val="00A7621C"/>
    <w:rsid w:val="00A818EC"/>
    <w:rsid w:val="00A82ECD"/>
    <w:rsid w:val="00A91796"/>
    <w:rsid w:val="00A93898"/>
    <w:rsid w:val="00AB6C84"/>
    <w:rsid w:val="00AC02F1"/>
    <w:rsid w:val="00AC62C9"/>
    <w:rsid w:val="00AD3CF7"/>
    <w:rsid w:val="00AD6464"/>
    <w:rsid w:val="00B10F63"/>
    <w:rsid w:val="00B3262F"/>
    <w:rsid w:val="00B3736C"/>
    <w:rsid w:val="00B37EAF"/>
    <w:rsid w:val="00B41A95"/>
    <w:rsid w:val="00B4772C"/>
    <w:rsid w:val="00B620F7"/>
    <w:rsid w:val="00B6349D"/>
    <w:rsid w:val="00B7645B"/>
    <w:rsid w:val="00B80808"/>
    <w:rsid w:val="00B82802"/>
    <w:rsid w:val="00B83AA8"/>
    <w:rsid w:val="00B907F3"/>
    <w:rsid w:val="00B95FAE"/>
    <w:rsid w:val="00BA1CFB"/>
    <w:rsid w:val="00BA5A36"/>
    <w:rsid w:val="00BB582B"/>
    <w:rsid w:val="00BD096B"/>
    <w:rsid w:val="00BD261F"/>
    <w:rsid w:val="00BD3748"/>
    <w:rsid w:val="00BE3536"/>
    <w:rsid w:val="00BF0C60"/>
    <w:rsid w:val="00BF2CD7"/>
    <w:rsid w:val="00BF3DE7"/>
    <w:rsid w:val="00C0554F"/>
    <w:rsid w:val="00C15E87"/>
    <w:rsid w:val="00C16608"/>
    <w:rsid w:val="00C16F80"/>
    <w:rsid w:val="00C43B72"/>
    <w:rsid w:val="00C511A2"/>
    <w:rsid w:val="00C55313"/>
    <w:rsid w:val="00C72C8B"/>
    <w:rsid w:val="00C72CE0"/>
    <w:rsid w:val="00C825A5"/>
    <w:rsid w:val="00C82752"/>
    <w:rsid w:val="00C96ACE"/>
    <w:rsid w:val="00CA0627"/>
    <w:rsid w:val="00CA15C9"/>
    <w:rsid w:val="00CA26C0"/>
    <w:rsid w:val="00CA2DBD"/>
    <w:rsid w:val="00CB3713"/>
    <w:rsid w:val="00CB3A55"/>
    <w:rsid w:val="00CC0051"/>
    <w:rsid w:val="00CD35CA"/>
    <w:rsid w:val="00CD4666"/>
    <w:rsid w:val="00CD6F86"/>
    <w:rsid w:val="00CE2755"/>
    <w:rsid w:val="00CE6884"/>
    <w:rsid w:val="00D00601"/>
    <w:rsid w:val="00D30465"/>
    <w:rsid w:val="00D34B32"/>
    <w:rsid w:val="00D367F3"/>
    <w:rsid w:val="00D47440"/>
    <w:rsid w:val="00D67BF0"/>
    <w:rsid w:val="00D74214"/>
    <w:rsid w:val="00D748BC"/>
    <w:rsid w:val="00D75801"/>
    <w:rsid w:val="00D874A1"/>
    <w:rsid w:val="00D963E8"/>
    <w:rsid w:val="00DA027E"/>
    <w:rsid w:val="00DB0C3F"/>
    <w:rsid w:val="00DB4B28"/>
    <w:rsid w:val="00DC14F0"/>
    <w:rsid w:val="00DD37F1"/>
    <w:rsid w:val="00DD6E52"/>
    <w:rsid w:val="00DE13EF"/>
    <w:rsid w:val="00DF1D42"/>
    <w:rsid w:val="00DF2D5E"/>
    <w:rsid w:val="00DF61F7"/>
    <w:rsid w:val="00E110C0"/>
    <w:rsid w:val="00E15177"/>
    <w:rsid w:val="00E43EEB"/>
    <w:rsid w:val="00E450A1"/>
    <w:rsid w:val="00E5370A"/>
    <w:rsid w:val="00E57EA9"/>
    <w:rsid w:val="00E70D21"/>
    <w:rsid w:val="00E75F9A"/>
    <w:rsid w:val="00EB22BA"/>
    <w:rsid w:val="00EB3966"/>
    <w:rsid w:val="00EB46A5"/>
    <w:rsid w:val="00EB4864"/>
    <w:rsid w:val="00EB58DC"/>
    <w:rsid w:val="00EB68D4"/>
    <w:rsid w:val="00EC25C2"/>
    <w:rsid w:val="00EE1B62"/>
    <w:rsid w:val="00EE1D41"/>
    <w:rsid w:val="00EE2C27"/>
    <w:rsid w:val="00F0343C"/>
    <w:rsid w:val="00F1733A"/>
    <w:rsid w:val="00F244BE"/>
    <w:rsid w:val="00F26492"/>
    <w:rsid w:val="00F27020"/>
    <w:rsid w:val="00F27B93"/>
    <w:rsid w:val="00F36C42"/>
    <w:rsid w:val="00F37558"/>
    <w:rsid w:val="00F44847"/>
    <w:rsid w:val="00F473DA"/>
    <w:rsid w:val="00F656CE"/>
    <w:rsid w:val="00F70139"/>
    <w:rsid w:val="00F705E3"/>
    <w:rsid w:val="00F72574"/>
    <w:rsid w:val="00F76268"/>
    <w:rsid w:val="00F776E4"/>
    <w:rsid w:val="00F93220"/>
    <w:rsid w:val="00F96EBA"/>
    <w:rsid w:val="00FB25AB"/>
    <w:rsid w:val="00FB2844"/>
    <w:rsid w:val="00FC55B9"/>
    <w:rsid w:val="00FD210F"/>
    <w:rsid w:val="00FD45DA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ED78EEB-C603-46D4-AE0B-F834D87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2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2B42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noProof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rsid w:val="00A91796"/>
    <w:pPr>
      <w:spacing w:before="100" w:beforeAutospacing="1"/>
    </w:pPr>
    <w:rPr>
      <w:szCs w:val="24"/>
    </w:r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56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56CE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486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numbering" w:customStyle="1" w:styleId="WW8Num9">
    <w:name w:val="WW8Num9"/>
    <w:basedOn w:val="Sinlista"/>
    <w:rsid w:val="001F486B"/>
    <w:pPr>
      <w:numPr>
        <w:numId w:val="36"/>
      </w:numPr>
    </w:pPr>
  </w:style>
  <w:style w:type="character" w:customStyle="1" w:styleId="Ttulo1Car">
    <w:name w:val="Título 1 Car"/>
    <w:basedOn w:val="Fuentedeprrafopredeter"/>
    <w:link w:val="Ttulo1"/>
    <w:rsid w:val="002B4247"/>
    <w:rPr>
      <w:rFonts w:ascii="Arial" w:eastAsia="Times New Roman" w:hAnsi="Arial"/>
      <w:b/>
      <w:noProof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5A02-FD29-4A82-9575-A0CF8AE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IEA.dotx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MARÍA DEL CARMEN GARCIA SALVADOR</cp:lastModifiedBy>
  <cp:revision>5</cp:revision>
  <cp:lastPrinted>2018-02-13T09:57:00Z</cp:lastPrinted>
  <dcterms:created xsi:type="dcterms:W3CDTF">2019-03-26T11:55:00Z</dcterms:created>
  <dcterms:modified xsi:type="dcterms:W3CDTF">2019-03-26T12:04:00Z</dcterms:modified>
</cp:coreProperties>
</file>